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DFC8" w14:textId="77777777" w:rsidR="00672888" w:rsidRDefault="00672888">
      <w:pPr>
        <w:pStyle w:val="Tekstpodstawowy"/>
        <w:spacing w:before="8"/>
        <w:rPr>
          <w:sz w:val="12"/>
        </w:rPr>
      </w:pPr>
    </w:p>
    <w:p w14:paraId="016AD0A1" w14:textId="49CF138E" w:rsidR="00536E26" w:rsidRDefault="00536E26" w:rsidP="00536E26">
      <w:pPr>
        <w:pStyle w:val="Tekstpodstawowy"/>
        <w:spacing w:before="85"/>
        <w:ind w:right="269"/>
        <w:rPr>
          <w:w w:val="95"/>
        </w:rPr>
      </w:pPr>
      <w:bookmarkStart w:id="0" w:name="_Hlk224806678"/>
      <w:r>
        <w:rPr>
          <w:w w:val="95"/>
        </w:rPr>
        <w:t xml:space="preserve">Znak sprawy: </w:t>
      </w:r>
      <w:bookmarkStart w:id="1" w:name="_Hlk224732085"/>
      <w:bookmarkStart w:id="2" w:name="_Hlk224731719"/>
      <w:r w:rsidR="00DD5A10">
        <w:rPr>
          <w:w w:val="95"/>
        </w:rPr>
        <w:t>ZP/</w:t>
      </w:r>
      <w:r w:rsidR="003A6D12">
        <w:rPr>
          <w:w w:val="95"/>
        </w:rPr>
        <w:t>CRK/281/2026</w:t>
      </w:r>
      <w:bookmarkEnd w:id="1"/>
      <w:bookmarkEnd w:id="0"/>
    </w:p>
    <w:bookmarkEnd w:id="2"/>
    <w:p w14:paraId="79D26336" w14:textId="3BD6ED11" w:rsidR="00672888" w:rsidRDefault="00C61D8F">
      <w:pPr>
        <w:pStyle w:val="Tekstpodstawowy"/>
        <w:spacing w:before="85"/>
        <w:ind w:right="269"/>
        <w:jc w:val="right"/>
      </w:pPr>
      <w:r>
        <w:rPr>
          <w:w w:val="95"/>
        </w:rPr>
        <w:t xml:space="preserve">Szczecin, dnia </w:t>
      </w:r>
      <w:r w:rsidR="00747945" w:rsidRPr="00747945">
        <w:rPr>
          <w:w w:val="95"/>
        </w:rPr>
        <w:t>24</w:t>
      </w:r>
      <w:r w:rsidRPr="00747945">
        <w:rPr>
          <w:w w:val="95"/>
        </w:rPr>
        <w:t>.</w:t>
      </w:r>
      <w:r w:rsidR="00DD5A10" w:rsidRPr="00747945">
        <w:rPr>
          <w:w w:val="95"/>
        </w:rPr>
        <w:t>0</w:t>
      </w:r>
      <w:r w:rsidR="003A6D12" w:rsidRPr="00747945">
        <w:rPr>
          <w:w w:val="95"/>
        </w:rPr>
        <w:t>3</w:t>
      </w:r>
      <w:r w:rsidR="00DD5A10" w:rsidRPr="00747945">
        <w:rPr>
          <w:w w:val="95"/>
        </w:rPr>
        <w:t>.202</w:t>
      </w:r>
      <w:r w:rsidR="003A6D12" w:rsidRPr="00747945">
        <w:rPr>
          <w:w w:val="95"/>
        </w:rPr>
        <w:t>6</w:t>
      </w:r>
      <w:r w:rsidR="00267ABF" w:rsidRPr="00747945">
        <w:rPr>
          <w:w w:val="95"/>
        </w:rPr>
        <w:t>r</w:t>
      </w:r>
      <w:r w:rsidR="00267ABF" w:rsidRPr="008B54AA">
        <w:rPr>
          <w:w w:val="95"/>
        </w:rPr>
        <w:t>.</w:t>
      </w:r>
    </w:p>
    <w:p w14:paraId="17350DB3" w14:textId="77777777" w:rsidR="00672888" w:rsidRDefault="00672888">
      <w:pPr>
        <w:pStyle w:val="Tekstpodstawowy"/>
        <w:spacing w:before="4"/>
        <w:rPr>
          <w:sz w:val="27"/>
        </w:rPr>
      </w:pPr>
    </w:p>
    <w:p w14:paraId="695B4D70" w14:textId="77777777" w:rsidR="00672888" w:rsidRDefault="00FD24FB">
      <w:pPr>
        <w:pStyle w:val="Nagwek1"/>
        <w:spacing w:line="273" w:lineRule="auto"/>
        <w:ind w:right="5896"/>
        <w:jc w:val="left"/>
      </w:pPr>
      <w:r>
        <w:t>Zachodniopomorski Uniwersytet Technologiczny w Szczecinie</w:t>
      </w:r>
      <w:r>
        <w:br/>
        <w:t xml:space="preserve"> Al. Piastów 17</w:t>
      </w:r>
    </w:p>
    <w:p w14:paraId="6EB6B17A" w14:textId="77777777" w:rsidR="00672888" w:rsidRDefault="00FD24FB">
      <w:pPr>
        <w:spacing w:line="247" w:lineRule="exact"/>
        <w:ind w:left="139"/>
        <w:rPr>
          <w:b/>
        </w:rPr>
      </w:pPr>
      <w:r>
        <w:rPr>
          <w:b/>
        </w:rPr>
        <w:t>70-310 Szczecin</w:t>
      </w:r>
    </w:p>
    <w:p w14:paraId="71C395D2" w14:textId="77777777" w:rsidR="00672888" w:rsidRDefault="00672888">
      <w:pPr>
        <w:pStyle w:val="Tekstpodstawowy"/>
        <w:spacing w:before="10"/>
        <w:rPr>
          <w:b/>
          <w:sz w:val="27"/>
        </w:rPr>
      </w:pPr>
    </w:p>
    <w:p w14:paraId="775786E8" w14:textId="588C8ABF" w:rsidR="00672888" w:rsidRDefault="00267ABF">
      <w:pPr>
        <w:ind w:left="2832" w:right="2829"/>
        <w:jc w:val="center"/>
        <w:rPr>
          <w:b/>
          <w:spacing w:val="-1"/>
          <w:w w:val="86"/>
        </w:rPr>
      </w:pPr>
      <w:r w:rsidRPr="00777315">
        <w:rPr>
          <w:b/>
          <w:spacing w:val="-1"/>
        </w:rPr>
        <w:t>Z</w:t>
      </w:r>
      <w:r w:rsidRPr="00777315">
        <w:rPr>
          <w:b/>
          <w:w w:val="91"/>
        </w:rPr>
        <w:t>apy</w:t>
      </w:r>
      <w:r w:rsidRPr="00777315">
        <w:rPr>
          <w:b/>
          <w:spacing w:val="1"/>
          <w:w w:val="91"/>
        </w:rPr>
        <w:t>t</w:t>
      </w:r>
      <w:r w:rsidRPr="00777315">
        <w:rPr>
          <w:b/>
          <w:w w:val="92"/>
        </w:rPr>
        <w:t>an</w:t>
      </w:r>
      <w:r w:rsidRPr="00777315">
        <w:rPr>
          <w:b/>
          <w:spacing w:val="1"/>
          <w:w w:val="104"/>
        </w:rPr>
        <w:t>i</w:t>
      </w:r>
      <w:r w:rsidRPr="00777315">
        <w:rPr>
          <w:b/>
          <w:w w:val="108"/>
        </w:rPr>
        <w:t>e</w:t>
      </w:r>
      <w:r w:rsidRPr="00777315">
        <w:rPr>
          <w:b/>
          <w:spacing w:val="-3"/>
        </w:rPr>
        <w:t xml:space="preserve"> </w:t>
      </w:r>
      <w:r w:rsidRPr="00777315">
        <w:rPr>
          <w:b/>
          <w:spacing w:val="-1"/>
          <w:w w:val="107"/>
        </w:rPr>
        <w:t>o</w:t>
      </w:r>
      <w:r w:rsidRPr="00777315">
        <w:rPr>
          <w:b/>
          <w:spacing w:val="-1"/>
          <w:w w:val="88"/>
        </w:rPr>
        <w:t>f</w:t>
      </w:r>
      <w:r w:rsidRPr="00777315">
        <w:rPr>
          <w:b/>
          <w:spacing w:val="-3"/>
          <w:w w:val="103"/>
        </w:rPr>
        <w:t>e</w:t>
      </w:r>
      <w:r w:rsidRPr="00777315">
        <w:rPr>
          <w:b/>
          <w:spacing w:val="1"/>
          <w:w w:val="59"/>
        </w:rPr>
        <w:t>r</w:t>
      </w:r>
      <w:r w:rsidRPr="00777315">
        <w:rPr>
          <w:b/>
        </w:rPr>
        <w:t>towe</w:t>
      </w:r>
      <w:r w:rsidRPr="00777315">
        <w:rPr>
          <w:b/>
          <w:spacing w:val="-3"/>
        </w:rPr>
        <w:t xml:space="preserve"> </w:t>
      </w:r>
      <w:r w:rsidR="00DD5A10">
        <w:rPr>
          <w:b/>
          <w:spacing w:val="-1"/>
          <w:w w:val="86"/>
        </w:rPr>
        <w:t>ZP/</w:t>
      </w:r>
      <w:r w:rsidR="003A6D12">
        <w:rPr>
          <w:b/>
          <w:spacing w:val="-1"/>
          <w:w w:val="86"/>
        </w:rPr>
        <w:t>CRK/281</w:t>
      </w:r>
      <w:r w:rsidR="00DD5A10">
        <w:rPr>
          <w:b/>
          <w:spacing w:val="-1"/>
          <w:w w:val="86"/>
        </w:rPr>
        <w:t>/202</w:t>
      </w:r>
      <w:r w:rsidR="003A6D12">
        <w:rPr>
          <w:b/>
          <w:spacing w:val="-1"/>
          <w:w w:val="86"/>
        </w:rPr>
        <w:t>6</w:t>
      </w:r>
    </w:p>
    <w:p w14:paraId="73DF6897" w14:textId="77777777" w:rsidR="00B43634" w:rsidRDefault="00B43634">
      <w:pPr>
        <w:ind w:left="2832" w:right="2829"/>
        <w:jc w:val="center"/>
        <w:rPr>
          <w:b/>
          <w:spacing w:val="-1"/>
          <w:w w:val="86"/>
        </w:rPr>
      </w:pPr>
    </w:p>
    <w:p w14:paraId="5CBC61DD" w14:textId="23881810" w:rsidR="005C03C5" w:rsidRPr="00777315" w:rsidRDefault="003A6D12" w:rsidP="00B43634">
      <w:pPr>
        <w:ind w:left="142" w:right="284"/>
        <w:jc w:val="center"/>
        <w:rPr>
          <w:b/>
        </w:rPr>
      </w:pPr>
      <w:bookmarkStart w:id="3" w:name="_Hlk224553620"/>
      <w:r w:rsidRPr="003A6D12">
        <w:rPr>
          <w:b/>
          <w:spacing w:val="-1"/>
        </w:rPr>
        <w:t>Zakup 120 bezterminowych licencji (WNiP) na dostęp do platformy e-learningowej do nauki j. angielskiego i niemieckiego dla pracowników ZUT w Szczecinie (wymagania: AI, panel admina, zgodność z WCAG 2.1)</w:t>
      </w:r>
      <w:r w:rsidR="00F26113" w:rsidRPr="00F26113">
        <w:rPr>
          <w:b/>
          <w:spacing w:val="-1"/>
        </w:rPr>
        <w:t>.</w:t>
      </w:r>
      <w:bookmarkEnd w:id="3"/>
    </w:p>
    <w:p w14:paraId="4203429D" w14:textId="77777777" w:rsidR="00672888" w:rsidRDefault="00672888">
      <w:pPr>
        <w:pStyle w:val="Tekstpodstawowy"/>
        <w:spacing w:before="1"/>
        <w:rPr>
          <w:b/>
          <w:sz w:val="21"/>
        </w:rPr>
      </w:pPr>
    </w:p>
    <w:p w14:paraId="121F4705" w14:textId="28B7A476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shd w:val="clear" w:color="auto" w:fill="F0F0F0"/>
        </w:rPr>
        <w:t>Zamawiający</w:t>
      </w:r>
    </w:p>
    <w:p w14:paraId="54F45751" w14:textId="77777777" w:rsidR="00672888" w:rsidRDefault="00FD24FB">
      <w:pPr>
        <w:pStyle w:val="Tekstpodstawowy"/>
        <w:spacing w:before="151" w:line="271" w:lineRule="auto"/>
        <w:ind w:left="139" w:right="64"/>
      </w:pPr>
      <w:r>
        <w:rPr>
          <w:b/>
        </w:rPr>
        <w:t>Zachodniopomorski Uniwersytet technologiczny w Szczecinie</w:t>
      </w:r>
      <w:r>
        <w:t>, al. Piastów 17, 70-310 Szczecin</w:t>
      </w:r>
      <w:r w:rsidR="00267ABF">
        <w:t xml:space="preserve">, NIP: </w:t>
      </w:r>
      <w:r w:rsidRPr="00FD24FB">
        <w:t>8522545056</w:t>
      </w:r>
      <w:r w:rsidR="00267ABF">
        <w:t xml:space="preserve">, REGON: </w:t>
      </w:r>
      <w:r w:rsidRPr="00FD24FB">
        <w:t>320588161</w:t>
      </w:r>
      <w:r w:rsidR="00267ABF">
        <w:t>.</w:t>
      </w:r>
    </w:p>
    <w:p w14:paraId="3CC6A9B9" w14:textId="77777777" w:rsidR="00672888" w:rsidRDefault="00672888">
      <w:pPr>
        <w:pStyle w:val="Tekstpodstawowy"/>
        <w:spacing w:before="2"/>
        <w:rPr>
          <w:sz w:val="17"/>
        </w:rPr>
      </w:pPr>
    </w:p>
    <w:p w14:paraId="2C69FC3E" w14:textId="77777777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shd w:val="clear" w:color="auto" w:fill="F0F0F0"/>
        </w:rPr>
        <w:t>Cel</w:t>
      </w:r>
      <w:r>
        <w:rPr>
          <w:spacing w:val="-24"/>
          <w:shd w:val="clear" w:color="auto" w:fill="F0F0F0"/>
        </w:rPr>
        <w:t xml:space="preserve"> </w:t>
      </w:r>
      <w:r>
        <w:rPr>
          <w:shd w:val="clear" w:color="auto" w:fill="F0F0F0"/>
        </w:rPr>
        <w:t>zamówienia:</w:t>
      </w:r>
      <w:r>
        <w:rPr>
          <w:shd w:val="clear" w:color="auto" w:fill="F0F0F0"/>
        </w:rPr>
        <w:tab/>
      </w:r>
    </w:p>
    <w:p w14:paraId="78FEAEC9" w14:textId="3F056B19" w:rsidR="00672888" w:rsidRDefault="00267ABF" w:rsidP="00CB129A">
      <w:r w:rsidRPr="00E8264C">
        <w:t>Celem zamów</w:t>
      </w:r>
      <w:r w:rsidR="00B43634" w:rsidRPr="00E8264C">
        <w:t>ienia jest wyłonienie Wykonawcy</w:t>
      </w:r>
      <w:r w:rsidRPr="00E8264C">
        <w:t xml:space="preserve"> w zakresie</w:t>
      </w:r>
      <w:r w:rsidR="00B43634" w:rsidRPr="00E8264C">
        <w:t xml:space="preserve"> </w:t>
      </w:r>
      <w:r w:rsidR="00CB129A">
        <w:t>z</w:t>
      </w:r>
      <w:r w:rsidR="00CB129A" w:rsidRPr="00CB129A">
        <w:t>akup</w:t>
      </w:r>
      <w:r w:rsidR="00CB129A">
        <w:t>u</w:t>
      </w:r>
      <w:r w:rsidR="00CB129A" w:rsidRPr="00CB129A">
        <w:t xml:space="preserve"> 120 bezterminowych licencji (WNiP) na dostęp do platformy e-learningowej do nauki j. angielskiego i niemieckiego dla pracowników ZUT w Szczecinie (wymagania: AI, panel admina, zgodność z WCAG 2.1).</w:t>
      </w:r>
    </w:p>
    <w:p w14:paraId="5D84542C" w14:textId="77777777" w:rsidR="00672888" w:rsidRDefault="00672888">
      <w:pPr>
        <w:pStyle w:val="Tekstpodstawowy"/>
        <w:spacing w:before="7"/>
        <w:rPr>
          <w:sz w:val="17"/>
        </w:rPr>
      </w:pPr>
    </w:p>
    <w:p w14:paraId="389DFF44" w14:textId="77777777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shd w:val="clear" w:color="auto" w:fill="F1F1F1"/>
        </w:rPr>
        <w:t>Tryb</w:t>
      </w:r>
      <w:r>
        <w:rPr>
          <w:spacing w:val="-24"/>
          <w:shd w:val="clear" w:color="auto" w:fill="F1F1F1"/>
        </w:rPr>
        <w:t xml:space="preserve"> </w:t>
      </w:r>
      <w:r>
        <w:rPr>
          <w:shd w:val="clear" w:color="auto" w:fill="F1F1F1"/>
        </w:rPr>
        <w:t>udzielania</w:t>
      </w:r>
      <w:r>
        <w:rPr>
          <w:spacing w:val="-23"/>
          <w:shd w:val="clear" w:color="auto" w:fill="F1F1F1"/>
        </w:rPr>
        <w:t xml:space="preserve"> </w:t>
      </w:r>
      <w:r>
        <w:rPr>
          <w:shd w:val="clear" w:color="auto" w:fill="F1F1F1"/>
        </w:rPr>
        <w:t>zamówienia:</w:t>
      </w:r>
      <w:r>
        <w:rPr>
          <w:shd w:val="clear" w:color="auto" w:fill="F1F1F1"/>
        </w:rPr>
        <w:tab/>
      </w:r>
    </w:p>
    <w:p w14:paraId="2056A108" w14:textId="18F8004D" w:rsidR="00672888" w:rsidRDefault="00267ABF">
      <w:pPr>
        <w:pStyle w:val="Akapitzlist"/>
        <w:numPr>
          <w:ilvl w:val="0"/>
          <w:numId w:val="12"/>
        </w:numPr>
        <w:tabs>
          <w:tab w:val="left" w:pos="500"/>
        </w:tabs>
        <w:spacing w:before="153" w:line="268" w:lineRule="auto"/>
        <w:ind w:right="134"/>
      </w:pPr>
      <w:r>
        <w:t>Postępowanie</w:t>
      </w:r>
      <w:r>
        <w:rPr>
          <w:spacing w:val="-23"/>
        </w:rPr>
        <w:t xml:space="preserve"> </w:t>
      </w:r>
      <w:r>
        <w:t>o</w:t>
      </w:r>
      <w:r>
        <w:rPr>
          <w:spacing w:val="-22"/>
        </w:rPr>
        <w:t xml:space="preserve"> </w:t>
      </w:r>
      <w:r>
        <w:t>udzielenie</w:t>
      </w:r>
      <w:r>
        <w:rPr>
          <w:spacing w:val="-22"/>
        </w:rPr>
        <w:t xml:space="preserve"> </w:t>
      </w:r>
      <w:r>
        <w:t>zamówienia</w:t>
      </w:r>
      <w:r>
        <w:rPr>
          <w:spacing w:val="-23"/>
        </w:rPr>
        <w:t xml:space="preserve"> </w:t>
      </w:r>
      <w:r>
        <w:t>jest</w:t>
      </w:r>
      <w:r>
        <w:rPr>
          <w:spacing w:val="-21"/>
        </w:rPr>
        <w:t xml:space="preserve"> </w:t>
      </w:r>
      <w:r>
        <w:t>prowadzone</w:t>
      </w:r>
      <w:r>
        <w:rPr>
          <w:spacing w:val="-22"/>
        </w:rPr>
        <w:t xml:space="preserve"> </w:t>
      </w:r>
      <w:r>
        <w:t>w</w:t>
      </w:r>
      <w:r>
        <w:rPr>
          <w:spacing w:val="-23"/>
        </w:rPr>
        <w:t xml:space="preserve"> </w:t>
      </w:r>
      <w:r>
        <w:t>oparciu</w:t>
      </w:r>
      <w:r>
        <w:rPr>
          <w:spacing w:val="-22"/>
        </w:rPr>
        <w:t xml:space="preserve"> </w:t>
      </w:r>
      <w:r>
        <w:t>o</w:t>
      </w:r>
      <w:r>
        <w:rPr>
          <w:spacing w:val="-22"/>
        </w:rPr>
        <w:t xml:space="preserve"> </w:t>
      </w:r>
      <w:r>
        <w:t>zasadę</w:t>
      </w:r>
      <w:r>
        <w:rPr>
          <w:spacing w:val="-23"/>
        </w:rPr>
        <w:t xml:space="preserve"> </w:t>
      </w:r>
      <w:r>
        <w:t>konkurencyjności</w:t>
      </w:r>
      <w:r>
        <w:rPr>
          <w:spacing w:val="-22"/>
        </w:rPr>
        <w:t xml:space="preserve"> </w:t>
      </w:r>
      <w:r>
        <w:t>określoną w</w:t>
      </w:r>
      <w:r w:rsidR="00CB129A">
        <w:t xml:space="preserve"> dokumencie:</w:t>
      </w:r>
      <w:r>
        <w:rPr>
          <w:spacing w:val="-9"/>
        </w:rPr>
        <w:t xml:space="preserve"> </w:t>
      </w:r>
      <w:r>
        <w:t>„</w:t>
      </w:r>
      <w:r w:rsidR="00CB129A" w:rsidRPr="00CB129A">
        <w:rPr>
          <w:b/>
          <w:bCs/>
        </w:rPr>
        <w:t>Wytyczn</w:t>
      </w:r>
      <w:r w:rsidR="00CB129A">
        <w:rPr>
          <w:b/>
          <w:bCs/>
        </w:rPr>
        <w:t>e</w:t>
      </w:r>
      <w:r w:rsidR="00CB129A" w:rsidRPr="00CB129A">
        <w:rPr>
          <w:b/>
          <w:bCs/>
        </w:rPr>
        <w:t xml:space="preserve"> dotyczące kwalifikowalności wydatków na lata 2021–2027</w:t>
      </w:r>
      <w:r>
        <w:t>” obowiązujących w dniu ogłoszenia niniejszego zapytania</w:t>
      </w:r>
      <w:r>
        <w:rPr>
          <w:spacing w:val="-34"/>
        </w:rPr>
        <w:t xml:space="preserve"> </w:t>
      </w:r>
      <w:r>
        <w:t>ofertowego.</w:t>
      </w:r>
    </w:p>
    <w:p w14:paraId="366C74C4" w14:textId="77777777" w:rsidR="00672888" w:rsidRDefault="00267ABF">
      <w:pPr>
        <w:pStyle w:val="Akapitzlist"/>
        <w:numPr>
          <w:ilvl w:val="0"/>
          <w:numId w:val="12"/>
        </w:numPr>
        <w:tabs>
          <w:tab w:val="left" w:pos="500"/>
        </w:tabs>
        <w:spacing w:before="2"/>
        <w:ind w:hanging="361"/>
      </w:pPr>
      <w:r>
        <w:t>Postępowanie</w:t>
      </w:r>
      <w:r>
        <w:rPr>
          <w:spacing w:val="-12"/>
        </w:rPr>
        <w:t xml:space="preserve"> </w:t>
      </w:r>
      <w:r>
        <w:t>nie</w:t>
      </w:r>
      <w:r>
        <w:rPr>
          <w:spacing w:val="-12"/>
        </w:rPr>
        <w:t xml:space="preserve"> </w:t>
      </w:r>
      <w:r>
        <w:t>jest</w:t>
      </w:r>
      <w:r>
        <w:rPr>
          <w:spacing w:val="-13"/>
        </w:rPr>
        <w:t xml:space="preserve"> </w:t>
      </w:r>
      <w:r>
        <w:t>prowadzone</w:t>
      </w:r>
      <w:r>
        <w:rPr>
          <w:spacing w:val="-12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oparciu</w:t>
      </w:r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przepisy</w:t>
      </w:r>
      <w:r>
        <w:rPr>
          <w:spacing w:val="-14"/>
        </w:rPr>
        <w:t xml:space="preserve"> </w:t>
      </w:r>
      <w:r>
        <w:t>ustawy</w:t>
      </w:r>
      <w:r>
        <w:rPr>
          <w:spacing w:val="-12"/>
        </w:rPr>
        <w:t xml:space="preserve"> </w:t>
      </w:r>
      <w:r>
        <w:t>Prawo</w:t>
      </w:r>
      <w:r>
        <w:rPr>
          <w:spacing w:val="-11"/>
        </w:rPr>
        <w:t xml:space="preserve"> </w:t>
      </w:r>
      <w:r>
        <w:t>Zamówień</w:t>
      </w:r>
      <w:r>
        <w:rPr>
          <w:spacing w:val="-13"/>
        </w:rPr>
        <w:t xml:space="preserve"> </w:t>
      </w:r>
      <w:r>
        <w:t>Publicznych</w:t>
      </w:r>
      <w:r w:rsidR="00FD24FB">
        <w:t xml:space="preserve"> o ile w treści niniejszego zapytania nie przewidziano inaczej</w:t>
      </w:r>
      <w:r>
        <w:t>.</w:t>
      </w:r>
    </w:p>
    <w:p w14:paraId="79C85A44" w14:textId="77777777" w:rsidR="00672888" w:rsidRDefault="00672888">
      <w:pPr>
        <w:pStyle w:val="Tekstpodstawowy"/>
        <w:spacing w:before="4"/>
        <w:rPr>
          <w:sz w:val="20"/>
        </w:rPr>
      </w:pPr>
    </w:p>
    <w:p w14:paraId="163BE575" w14:textId="05E177D6" w:rsidR="00672888" w:rsidRPr="00B30135" w:rsidRDefault="00CB129A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shd w:val="clear" w:color="auto" w:fill="F0F0F0"/>
        </w:rPr>
        <w:t>Krótki o</w:t>
      </w:r>
      <w:r w:rsidR="00267ABF" w:rsidRPr="00B30135">
        <w:rPr>
          <w:shd w:val="clear" w:color="auto" w:fill="F0F0F0"/>
        </w:rPr>
        <w:t>pis przedmiotu</w:t>
      </w:r>
      <w:r w:rsidR="00267ABF" w:rsidRPr="00B30135">
        <w:rPr>
          <w:spacing w:val="-22"/>
          <w:shd w:val="clear" w:color="auto" w:fill="F0F0F0"/>
        </w:rPr>
        <w:t xml:space="preserve"> </w:t>
      </w:r>
      <w:r w:rsidR="00267ABF" w:rsidRPr="00B30135">
        <w:rPr>
          <w:shd w:val="clear" w:color="auto" w:fill="F0F0F0"/>
        </w:rPr>
        <w:t>zamówienia:</w:t>
      </w:r>
      <w:r w:rsidR="00267ABF" w:rsidRPr="00B30135">
        <w:rPr>
          <w:shd w:val="clear" w:color="auto" w:fill="F0F0F0"/>
        </w:rPr>
        <w:tab/>
      </w:r>
    </w:p>
    <w:p w14:paraId="12DE6BA2" w14:textId="0E5BF4A6" w:rsidR="00C86061" w:rsidRDefault="00267ABF" w:rsidP="00C86061">
      <w:pPr>
        <w:spacing w:before="121"/>
        <w:ind w:left="139"/>
        <w:jc w:val="both"/>
      </w:pPr>
      <w:r w:rsidRPr="00C86061">
        <w:t xml:space="preserve">Przedmiotem zamówienia jest </w:t>
      </w:r>
      <w:r w:rsidR="00DF1A53">
        <w:t>d</w:t>
      </w:r>
      <w:r w:rsidR="00CB129A" w:rsidRPr="00CB129A">
        <w:t>ostęp do platformy e-elearningowej j. angielskiego i niemieckiego dla pracowników ZUT w Szczecinie – 120 licencji język angielski i niemieckiego. Zakup Wartości Niematerialnej i Prawnej bezterminowy</w:t>
      </w:r>
      <w:r w:rsidR="00C86061" w:rsidRPr="00C86061">
        <w:t>.</w:t>
      </w:r>
      <w:r w:rsidR="00C86061">
        <w:t xml:space="preserve"> </w:t>
      </w:r>
    </w:p>
    <w:p w14:paraId="79FA615A" w14:textId="77777777" w:rsidR="00BD02AE" w:rsidRPr="00BD02AE" w:rsidRDefault="00C86061" w:rsidP="00CB129A">
      <w:pPr>
        <w:spacing w:before="121"/>
        <w:ind w:left="139"/>
        <w:jc w:val="both"/>
        <w:rPr>
          <w:b/>
          <w:u w:val="single"/>
        </w:rPr>
      </w:pPr>
      <w:r w:rsidRPr="00BD02AE">
        <w:rPr>
          <w:b/>
          <w:u w:val="single"/>
        </w:rPr>
        <w:t xml:space="preserve">Kod Wspólnego Słownika Zamówień (Kod CPV): </w:t>
      </w:r>
    </w:p>
    <w:p w14:paraId="79D741BF" w14:textId="13B97C55" w:rsidR="00C86061" w:rsidRDefault="00BD02AE" w:rsidP="00CB129A">
      <w:pPr>
        <w:spacing w:before="121"/>
        <w:ind w:left="139"/>
        <w:jc w:val="both"/>
      </w:pPr>
      <w:r w:rsidRPr="00BD02AE">
        <w:rPr>
          <w:b/>
          <w:u w:val="single"/>
        </w:rPr>
        <w:t xml:space="preserve">Główny kod CPV </w:t>
      </w:r>
      <w:r w:rsidRPr="00BD02AE">
        <w:t>48190000-6 Pakiety oprogramowania edukacyjnego</w:t>
      </w:r>
    </w:p>
    <w:p w14:paraId="1DFD9C9E" w14:textId="3988C23B" w:rsidR="00BD02AE" w:rsidRPr="00BD02AE" w:rsidRDefault="00BD02AE" w:rsidP="00CB129A">
      <w:pPr>
        <w:spacing w:before="121"/>
        <w:ind w:left="139"/>
        <w:jc w:val="both"/>
        <w:rPr>
          <w:bCs/>
        </w:rPr>
      </w:pPr>
      <w:r w:rsidRPr="00BD02AE">
        <w:rPr>
          <w:bCs/>
        </w:rPr>
        <w:t>Dodatkowy kod CPV: 80420000-4 (Usługi e-learningowe), 80580000-3 (Usługi kursów językowych)</w:t>
      </w:r>
    </w:p>
    <w:p w14:paraId="520230D3" w14:textId="77777777" w:rsidR="00953D7C" w:rsidRDefault="00267ABF" w:rsidP="00C86061">
      <w:pPr>
        <w:spacing w:before="153" w:line="271" w:lineRule="auto"/>
        <w:ind w:left="139" w:right="130"/>
        <w:jc w:val="both"/>
      </w:pPr>
      <w:r w:rsidRPr="00C86061">
        <w:rPr>
          <w:w w:val="95"/>
        </w:rPr>
        <w:t>Zamawiający</w:t>
      </w:r>
      <w:r w:rsidR="007D2AAA" w:rsidRPr="00C86061">
        <w:rPr>
          <w:w w:val="95"/>
        </w:rPr>
        <w:t xml:space="preserve"> nie</w:t>
      </w:r>
      <w:r w:rsidRPr="00C86061">
        <w:rPr>
          <w:spacing w:val="-7"/>
          <w:w w:val="95"/>
        </w:rPr>
        <w:t xml:space="preserve"> </w:t>
      </w:r>
      <w:r w:rsidRPr="00C86061">
        <w:rPr>
          <w:w w:val="95"/>
        </w:rPr>
        <w:t>dopuszcza</w:t>
      </w:r>
      <w:r w:rsidRPr="00C86061">
        <w:rPr>
          <w:spacing w:val="-7"/>
          <w:w w:val="95"/>
        </w:rPr>
        <w:t xml:space="preserve"> </w:t>
      </w:r>
      <w:r w:rsidRPr="00C86061">
        <w:rPr>
          <w:w w:val="95"/>
        </w:rPr>
        <w:t>składanie</w:t>
      </w:r>
      <w:r w:rsidRPr="00C86061">
        <w:rPr>
          <w:spacing w:val="-6"/>
          <w:w w:val="95"/>
        </w:rPr>
        <w:t xml:space="preserve"> </w:t>
      </w:r>
      <w:r w:rsidRPr="00C86061">
        <w:rPr>
          <w:w w:val="95"/>
        </w:rPr>
        <w:t>ofert</w:t>
      </w:r>
      <w:r w:rsidRPr="00C86061">
        <w:rPr>
          <w:spacing w:val="-8"/>
          <w:w w:val="95"/>
        </w:rPr>
        <w:t xml:space="preserve"> </w:t>
      </w:r>
      <w:r w:rsidRPr="00C86061">
        <w:rPr>
          <w:w w:val="95"/>
        </w:rPr>
        <w:t>częściowych,</w:t>
      </w:r>
      <w:r w:rsidRPr="00C86061">
        <w:rPr>
          <w:spacing w:val="-6"/>
          <w:w w:val="95"/>
        </w:rPr>
        <w:t xml:space="preserve"> </w:t>
      </w:r>
      <w:r w:rsidRPr="00C86061">
        <w:rPr>
          <w:w w:val="95"/>
        </w:rPr>
        <w:t>tj.</w:t>
      </w:r>
      <w:r w:rsidRPr="00C86061">
        <w:rPr>
          <w:spacing w:val="-6"/>
          <w:w w:val="95"/>
        </w:rPr>
        <w:t xml:space="preserve"> </w:t>
      </w:r>
      <w:r w:rsidRPr="00C86061">
        <w:rPr>
          <w:w w:val="95"/>
        </w:rPr>
        <w:t>Wykonawca</w:t>
      </w:r>
      <w:r w:rsidR="007D2AAA" w:rsidRPr="00C86061">
        <w:rPr>
          <w:w w:val="95"/>
        </w:rPr>
        <w:t xml:space="preserve"> nie</w:t>
      </w:r>
      <w:r w:rsidRPr="00C86061">
        <w:rPr>
          <w:spacing w:val="-7"/>
          <w:w w:val="95"/>
        </w:rPr>
        <w:t xml:space="preserve"> </w:t>
      </w:r>
      <w:r w:rsidRPr="00C86061">
        <w:rPr>
          <w:w w:val="95"/>
        </w:rPr>
        <w:t>może</w:t>
      </w:r>
      <w:r w:rsidRPr="00C86061">
        <w:rPr>
          <w:spacing w:val="-6"/>
          <w:w w:val="95"/>
        </w:rPr>
        <w:t xml:space="preserve"> </w:t>
      </w:r>
      <w:r w:rsidRPr="00C86061">
        <w:rPr>
          <w:w w:val="95"/>
        </w:rPr>
        <w:t>złożyć</w:t>
      </w:r>
      <w:r w:rsidRPr="00C86061">
        <w:rPr>
          <w:spacing w:val="-7"/>
          <w:w w:val="95"/>
        </w:rPr>
        <w:t xml:space="preserve"> </w:t>
      </w:r>
      <w:r w:rsidR="007D2AAA" w:rsidRPr="00C86061">
        <w:rPr>
          <w:w w:val="95"/>
        </w:rPr>
        <w:t>oferty</w:t>
      </w:r>
      <w:r w:rsidRPr="00C86061">
        <w:rPr>
          <w:spacing w:val="-6"/>
          <w:w w:val="95"/>
        </w:rPr>
        <w:t xml:space="preserve"> </w:t>
      </w:r>
      <w:r w:rsidRPr="00C86061">
        <w:rPr>
          <w:w w:val="95"/>
        </w:rPr>
        <w:t>na</w:t>
      </w:r>
      <w:r w:rsidR="00005D78" w:rsidRPr="00C86061">
        <w:rPr>
          <w:w w:val="95"/>
        </w:rPr>
        <w:t xml:space="preserve"> </w:t>
      </w:r>
      <w:r w:rsidR="007D2AAA" w:rsidRPr="00C86061">
        <w:rPr>
          <w:w w:val="95"/>
        </w:rPr>
        <w:t>część zamówienia</w:t>
      </w:r>
      <w:r w:rsidRPr="00C86061">
        <w:t>.</w:t>
      </w:r>
    </w:p>
    <w:p w14:paraId="3917F2FB" w14:textId="77777777" w:rsidR="00B66E11" w:rsidRPr="004206AB" w:rsidRDefault="007D2AAA" w:rsidP="00B66E11">
      <w:pPr>
        <w:pStyle w:val="Tekstpodstawowy"/>
        <w:spacing w:before="127" w:line="271" w:lineRule="auto"/>
        <w:ind w:left="139" w:right="131"/>
      </w:pPr>
      <w:r w:rsidRPr="004206AB">
        <w:t xml:space="preserve">Wymagania </w:t>
      </w:r>
      <w:r w:rsidR="00B66E11" w:rsidRPr="004206AB">
        <w:t>d</w:t>
      </w:r>
      <w:r w:rsidRPr="004206AB">
        <w:t>la udostępnianej platformy e-learningowej</w:t>
      </w:r>
      <w:r w:rsidR="00B66E11" w:rsidRPr="004206AB">
        <w:t>:</w:t>
      </w:r>
    </w:p>
    <w:p w14:paraId="5024ED77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łącznie 120 licencji, dla planowanej liczby użytkowników 120 osób,</w:t>
      </w:r>
    </w:p>
    <w:p w14:paraId="33B6D2EF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lastRenderedPageBreak/>
        <w:t>bezterminowy dostęp do lekcji podstawowych oraz zaplanowanych w toku nauki powtórek.</w:t>
      </w:r>
    </w:p>
    <w:p w14:paraId="07C6F976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bezterminowy dostęp do postępów nauki;</w:t>
      </w:r>
    </w:p>
    <w:p w14:paraId="775CE726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wersja na komputer oraz urządzenia mobilne;</w:t>
      </w:r>
    </w:p>
    <w:p w14:paraId="421CA15A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 xml:space="preserve">lekcje z obszarów: ogólny angielski (co najmniej 800 lekcji łącznie na poziomach od A1, przez A2, B1, B2, C1 do C2); </w:t>
      </w:r>
    </w:p>
    <w:p w14:paraId="5F66DFF9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lekcje z obszaru Business English (co najmniej 200 lekcji łącznie na poziomach od A1 do C2);</w:t>
      </w:r>
    </w:p>
    <w:p w14:paraId="08AB2AFA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lekcje z obszaru: ogólny niemiecki (co najmniej 200 lekcji łącznie na poziomach od A1 do C1);</w:t>
      </w:r>
    </w:p>
    <w:p w14:paraId="299C724B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lekcja z obszaru niemiecki w biznesie (co najmniej 30 lekcji);</w:t>
      </w:r>
    </w:p>
    <w:p w14:paraId="71D966EF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system musi wspierać nauczanie z zastosowaniem tzw. inteligentnych powtórek (polega to na utrwalaniu słownictwa, które było mylone podczas testów przypominających);</w:t>
      </w:r>
    </w:p>
    <w:p w14:paraId="3C4EC7CD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system musi wspierać wspomaganie nauczania z pomocą tzw. awatarów AI z co najmniej 4 funkcjami bazującymi na sztucznej inteligencji (funkcja 1: użytkownik w rozmowie z trenerem AI musi spełnić określone cele np. kontakt z bankiem w celu zlecenia ustawienia na swoim koncie stałej płatności. Po ukończeniu rozmowy otrzymuje informację zwrotną; funkcja 2: symulacje rozmów z żywym człowiekiem (awatar AI), np. zdrowe odżywianie w konwersacji z dietetykiem; funkcja 3: po ukończeniu lekcji/określonej porcji materiału uruchamia się czat z Lektorem AI, w trakcie którego użytkownik może rozwiać wątpliwości językowe w kontekście przerobionego materiału; funkcja 4: po ukończeniu dowolnej lekcji oferuje dodatkowe wytłumaczenie przyswojonego materiału)</w:t>
      </w:r>
    </w:p>
    <w:p w14:paraId="3553C962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Dostarcza informacji zwrotnej na podstawie wykonanych ćwiczeń - co należy podszlifować, najważniejsze słówka itp)</w:t>
      </w:r>
    </w:p>
    <w:p w14:paraId="6A617A22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system musi być zgodny z WCAG 2.1 w zakresie interfejsu;</w:t>
      </w:r>
    </w:p>
    <w:p w14:paraId="389759C5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system musi wspierać podejście charakterystyczne dla metody bilansu kompetencji – mieć wbudowany mechanizm testu przed rozpoczęciem nauki oraz ciągłego lub zdarzeniowego testowania poziomu osiągniętych kompetencji językowych;</w:t>
      </w:r>
    </w:p>
    <w:p w14:paraId="215BB83B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system powinien zawierać zestaw gier językowych (co najmniej 10);</w:t>
      </w:r>
    </w:p>
    <w:p w14:paraId="56B764DB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dostępność dla systemów operacyjnych Windows, iOS, Android;</w:t>
      </w:r>
    </w:p>
    <w:p w14:paraId="54A512F4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system powinien zapewniać dostęp do panelu administracyjnego, w którym Zamawiający monitoruje postępy użycia narzędzia w czasie pracy/nauki;</w:t>
      </w:r>
    </w:p>
    <w:p w14:paraId="5BD4FBF9" w14:textId="77777777" w:rsidR="00CB129A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system powinien zapewniać co najmniej 3 różne mechanizmy motywacji do dalszej nauki języka;</w:t>
      </w:r>
    </w:p>
    <w:p w14:paraId="505BD313" w14:textId="27BA9C5E" w:rsidR="00C86061" w:rsidRDefault="00CB129A" w:rsidP="00CB129A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oferowana platforma e-learningowa musi mieć funkcję eksportu wybranych przez Zamawiającego danych, dotyczących postępu uczenia się użytkowników (w tym wyników testów) do plików Excela;</w:t>
      </w:r>
    </w:p>
    <w:p w14:paraId="6DBD7217" w14:textId="4C010348" w:rsidR="00672888" w:rsidRDefault="00C86061" w:rsidP="00C86061">
      <w:pPr>
        <w:pStyle w:val="Tekstpodstawowy"/>
        <w:numPr>
          <w:ilvl w:val="0"/>
          <w:numId w:val="23"/>
        </w:numPr>
        <w:spacing w:before="127" w:line="271" w:lineRule="auto"/>
        <w:ind w:right="131"/>
      </w:pPr>
      <w:r>
        <w:t>szczegóły wykonania umowy reguluje wzór umowy</w:t>
      </w:r>
      <w:r w:rsidR="00CB129A">
        <w:t>;</w:t>
      </w:r>
    </w:p>
    <w:p w14:paraId="20E618D1" w14:textId="09A5DC5F" w:rsidR="00CB129A" w:rsidRPr="00AC20F1" w:rsidRDefault="00CB129A" w:rsidP="00C86061">
      <w:pPr>
        <w:pStyle w:val="Tekstpodstawowy"/>
        <w:numPr>
          <w:ilvl w:val="0"/>
          <w:numId w:val="23"/>
        </w:numPr>
        <w:spacing w:before="127" w:line="271" w:lineRule="auto"/>
        <w:ind w:right="131"/>
        <w:rPr>
          <w:b/>
          <w:bCs/>
        </w:rPr>
      </w:pPr>
      <w:r w:rsidRPr="00AC20F1">
        <w:rPr>
          <w:b/>
          <w:bCs/>
        </w:rPr>
        <w:t xml:space="preserve">szczegółowy opis przedmiotu zamówienia znajduje się w załączniku nr </w:t>
      </w:r>
      <w:r w:rsidR="008830F6">
        <w:rPr>
          <w:b/>
          <w:bCs/>
        </w:rPr>
        <w:t>6</w:t>
      </w:r>
      <w:r w:rsidRPr="00AC20F1">
        <w:rPr>
          <w:b/>
          <w:bCs/>
        </w:rPr>
        <w:t xml:space="preserve"> do niniejszego zapytania ofertowego</w:t>
      </w:r>
      <w:r w:rsidR="00AC20F1" w:rsidRPr="00AC20F1">
        <w:rPr>
          <w:b/>
          <w:bCs/>
        </w:rPr>
        <w:t>.</w:t>
      </w:r>
    </w:p>
    <w:p w14:paraId="74E7B797" w14:textId="0CADE0E6" w:rsidR="00672888" w:rsidRPr="002D0FEB" w:rsidRDefault="00267ABF" w:rsidP="001168E6">
      <w:pPr>
        <w:pStyle w:val="Tekstpodstawowy"/>
        <w:jc w:val="center"/>
        <w:rPr>
          <w:b/>
          <w:sz w:val="13"/>
        </w:rPr>
      </w:pPr>
      <w:r w:rsidRPr="008830F6">
        <w:t xml:space="preserve">Zamawiający  informuje,   iż   </w:t>
      </w:r>
      <w:r w:rsidR="00E70F85" w:rsidRPr="008830F6">
        <w:t>Wykonanie niniejszego zamówienia</w:t>
      </w:r>
      <w:r w:rsidR="002D0FEB" w:rsidRPr="008830F6">
        <w:t xml:space="preserve"> jest realizowane</w:t>
      </w:r>
      <w:r w:rsidR="00E70F85" w:rsidRPr="008830F6">
        <w:t xml:space="preserve"> </w:t>
      </w:r>
      <w:r w:rsidR="002D0FEB" w:rsidRPr="008830F6">
        <w:t xml:space="preserve">w ramach projektu </w:t>
      </w:r>
      <w:r w:rsidR="001168E6" w:rsidRPr="008830F6">
        <w:t xml:space="preserve">FERS.01.05-IP.08-0326/25 – </w:t>
      </w:r>
      <w:r w:rsidR="001168E6" w:rsidRPr="008830F6">
        <w:rPr>
          <w:b/>
          <w:bCs/>
        </w:rPr>
        <w:t>ZUTalentowani – rozwój kompetencji kadry kierowniczej i administracyjnej uczelni na rzecz cyfrowo-zielonej transformacji</w:t>
      </w:r>
    </w:p>
    <w:p w14:paraId="787B1E14" w14:textId="77777777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w w:val="95"/>
          <w:shd w:val="clear" w:color="auto" w:fill="F0F0F0"/>
        </w:rPr>
        <w:lastRenderedPageBreak/>
        <w:t xml:space="preserve">Termin </w:t>
      </w:r>
      <w:r>
        <w:rPr>
          <w:spacing w:val="43"/>
          <w:w w:val="95"/>
          <w:shd w:val="clear" w:color="auto" w:fill="F0F0F0"/>
        </w:rPr>
        <w:t xml:space="preserve"> </w:t>
      </w:r>
      <w:r>
        <w:rPr>
          <w:w w:val="95"/>
          <w:shd w:val="clear" w:color="auto" w:fill="F0F0F0"/>
        </w:rPr>
        <w:t>realizacji</w:t>
      </w:r>
      <w:r w:rsidR="00AE6E1B">
        <w:rPr>
          <w:w w:val="95"/>
          <w:shd w:val="clear" w:color="auto" w:fill="F0F0F0"/>
        </w:rPr>
        <w:t xml:space="preserve"> </w:t>
      </w:r>
      <w:r>
        <w:rPr>
          <w:w w:val="95"/>
          <w:shd w:val="clear" w:color="auto" w:fill="F0F0F0"/>
        </w:rPr>
        <w:t>zamówienia:</w:t>
      </w:r>
      <w:r>
        <w:rPr>
          <w:shd w:val="clear" w:color="auto" w:fill="F0F0F0"/>
        </w:rPr>
        <w:tab/>
      </w:r>
    </w:p>
    <w:p w14:paraId="263DD9C8" w14:textId="774D83AB" w:rsidR="00E70F85" w:rsidRDefault="00267ABF">
      <w:pPr>
        <w:pStyle w:val="Tekstpodstawowy"/>
        <w:spacing w:before="150" w:line="271" w:lineRule="auto"/>
        <w:ind w:left="139" w:right="133"/>
        <w:jc w:val="both"/>
      </w:pPr>
      <w:r w:rsidRPr="004C2F82">
        <w:t xml:space="preserve">Realizacja zamówienia  </w:t>
      </w:r>
      <w:r w:rsidR="00953D7C" w:rsidRPr="004C2F82">
        <w:t>nastąpi w okresie</w:t>
      </w:r>
      <w:r w:rsidR="00C86061" w:rsidRPr="004C2F82">
        <w:t xml:space="preserve"> </w:t>
      </w:r>
      <w:r w:rsidR="00AC20F1" w:rsidRPr="004C2F82">
        <w:t xml:space="preserve">do </w:t>
      </w:r>
      <w:r w:rsidR="00747945" w:rsidRPr="004C2F82">
        <w:t>7</w:t>
      </w:r>
      <w:r w:rsidR="00AC20F1" w:rsidRPr="004C2F82">
        <w:t xml:space="preserve"> dni od zawarcia umowy</w:t>
      </w:r>
      <w:r w:rsidR="00BD02AE" w:rsidRPr="004C2F82">
        <w:t>.</w:t>
      </w:r>
    </w:p>
    <w:p w14:paraId="6879A905" w14:textId="77777777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shd w:val="clear" w:color="auto" w:fill="F0F0F0"/>
        </w:rPr>
        <w:t>Warunki</w:t>
      </w:r>
      <w:r>
        <w:rPr>
          <w:spacing w:val="-24"/>
          <w:shd w:val="clear" w:color="auto" w:fill="F0F0F0"/>
        </w:rPr>
        <w:t xml:space="preserve"> </w:t>
      </w:r>
      <w:r>
        <w:rPr>
          <w:shd w:val="clear" w:color="auto" w:fill="F0F0F0"/>
        </w:rPr>
        <w:t>udziału</w:t>
      </w:r>
      <w:r>
        <w:rPr>
          <w:spacing w:val="-24"/>
          <w:shd w:val="clear" w:color="auto" w:fill="F0F0F0"/>
        </w:rPr>
        <w:t xml:space="preserve"> </w:t>
      </w:r>
      <w:r>
        <w:rPr>
          <w:shd w:val="clear" w:color="auto" w:fill="F0F0F0"/>
        </w:rPr>
        <w:t>w</w:t>
      </w:r>
      <w:r>
        <w:rPr>
          <w:spacing w:val="-18"/>
          <w:shd w:val="clear" w:color="auto" w:fill="F0F0F0"/>
        </w:rPr>
        <w:t xml:space="preserve"> </w:t>
      </w:r>
      <w:r>
        <w:rPr>
          <w:shd w:val="clear" w:color="auto" w:fill="F0F0F0"/>
        </w:rPr>
        <w:t>postępowaniu:</w:t>
      </w:r>
      <w:r>
        <w:rPr>
          <w:shd w:val="clear" w:color="auto" w:fill="F0F0F0"/>
        </w:rPr>
        <w:tab/>
      </w:r>
    </w:p>
    <w:p w14:paraId="23624B45" w14:textId="1325B44F" w:rsidR="00AC20F1" w:rsidRDefault="00267ABF" w:rsidP="00AC20F1">
      <w:pPr>
        <w:pStyle w:val="Tekstpodstawowy"/>
        <w:numPr>
          <w:ilvl w:val="0"/>
          <w:numId w:val="25"/>
        </w:numPr>
        <w:spacing w:before="153" w:line="268" w:lineRule="auto"/>
        <w:ind w:right="140"/>
        <w:jc w:val="both"/>
      </w:pPr>
      <w:bookmarkStart w:id="4" w:name="_Hlk224561048"/>
      <w:bookmarkStart w:id="5" w:name="_Hlk225252174"/>
      <w:r w:rsidRPr="004F775F">
        <w:t>O</w:t>
      </w:r>
      <w:r w:rsidRPr="004F775F">
        <w:rPr>
          <w:spacing w:val="-24"/>
        </w:rPr>
        <w:t xml:space="preserve"> </w:t>
      </w:r>
      <w:r w:rsidRPr="004F775F">
        <w:t>udzielenie</w:t>
      </w:r>
      <w:r w:rsidRPr="004F775F">
        <w:rPr>
          <w:spacing w:val="-24"/>
        </w:rPr>
        <w:t xml:space="preserve"> </w:t>
      </w:r>
      <w:r w:rsidRPr="004F775F">
        <w:t>zamówienia</w:t>
      </w:r>
      <w:r w:rsidRPr="004F775F">
        <w:rPr>
          <w:spacing w:val="-23"/>
        </w:rPr>
        <w:t xml:space="preserve"> </w:t>
      </w:r>
      <w:r w:rsidRPr="004F775F">
        <w:t>mogą</w:t>
      </w:r>
      <w:r w:rsidRPr="004F775F">
        <w:rPr>
          <w:spacing w:val="-24"/>
        </w:rPr>
        <w:t xml:space="preserve"> </w:t>
      </w:r>
      <w:r w:rsidRPr="004F775F">
        <w:t>ubiegać</w:t>
      </w:r>
      <w:r w:rsidRPr="004F775F">
        <w:rPr>
          <w:spacing w:val="-24"/>
        </w:rPr>
        <w:t xml:space="preserve"> </w:t>
      </w:r>
      <w:r w:rsidRPr="004F775F">
        <w:t>się</w:t>
      </w:r>
      <w:r w:rsidRPr="004F775F">
        <w:rPr>
          <w:spacing w:val="-24"/>
        </w:rPr>
        <w:t xml:space="preserve"> </w:t>
      </w:r>
      <w:r w:rsidRPr="004F775F">
        <w:t>wykonawcy</w:t>
      </w:r>
      <w:r w:rsidRPr="004F775F">
        <w:rPr>
          <w:spacing w:val="-24"/>
        </w:rPr>
        <w:t xml:space="preserve"> </w:t>
      </w:r>
      <w:r w:rsidRPr="004F775F">
        <w:t>(osoby</w:t>
      </w:r>
      <w:r w:rsidRPr="004F775F">
        <w:rPr>
          <w:spacing w:val="-24"/>
        </w:rPr>
        <w:t xml:space="preserve"> </w:t>
      </w:r>
      <w:r w:rsidRPr="004F775F">
        <w:t>fizyczne</w:t>
      </w:r>
      <w:r w:rsidRPr="004F775F">
        <w:rPr>
          <w:spacing w:val="-24"/>
        </w:rPr>
        <w:t xml:space="preserve"> </w:t>
      </w:r>
      <w:r w:rsidRPr="004F775F">
        <w:t>oraz</w:t>
      </w:r>
      <w:r w:rsidRPr="004F775F">
        <w:rPr>
          <w:spacing w:val="-24"/>
        </w:rPr>
        <w:t xml:space="preserve"> </w:t>
      </w:r>
      <w:r w:rsidRPr="004F775F">
        <w:t>podmioty</w:t>
      </w:r>
      <w:r w:rsidRPr="004F775F">
        <w:rPr>
          <w:spacing w:val="-23"/>
        </w:rPr>
        <w:t xml:space="preserve"> </w:t>
      </w:r>
      <w:r w:rsidRPr="004F775F">
        <w:t>gospodarcze),</w:t>
      </w:r>
      <w:r w:rsidRPr="004F775F">
        <w:rPr>
          <w:spacing w:val="-23"/>
        </w:rPr>
        <w:t xml:space="preserve"> </w:t>
      </w:r>
      <w:r w:rsidR="002D0FEB" w:rsidRPr="004F775F">
        <w:t>które</w:t>
      </w:r>
      <w:r w:rsidRPr="004F775F">
        <w:t xml:space="preserve"> spełniają następując</w:t>
      </w:r>
      <w:r w:rsidR="00ED127A">
        <w:t>e</w:t>
      </w:r>
      <w:r w:rsidRPr="004F775F">
        <w:rPr>
          <w:spacing w:val="-5"/>
        </w:rPr>
        <w:t xml:space="preserve"> </w:t>
      </w:r>
      <w:r w:rsidRPr="004F775F">
        <w:t>warunki</w:t>
      </w:r>
      <w:bookmarkEnd w:id="4"/>
      <w:r w:rsidRPr="004F775F">
        <w:t>:</w:t>
      </w:r>
      <w:r w:rsidR="00AC20F1">
        <w:t xml:space="preserve"> </w:t>
      </w:r>
    </w:p>
    <w:p w14:paraId="6479004E" w14:textId="11812B2E" w:rsidR="0077575D" w:rsidRDefault="0077575D" w:rsidP="00AC20F1">
      <w:pPr>
        <w:pStyle w:val="Tekstpodstawowy"/>
        <w:numPr>
          <w:ilvl w:val="1"/>
          <w:numId w:val="25"/>
        </w:numPr>
        <w:spacing w:before="153" w:line="268" w:lineRule="auto"/>
        <w:ind w:right="140"/>
        <w:jc w:val="both"/>
      </w:pPr>
      <w:r w:rsidRPr="00AC20F1">
        <w:rPr>
          <w:bCs/>
        </w:rPr>
        <w:t xml:space="preserve">Zgodnie z art. 7 ust. 9 </w:t>
      </w:r>
      <w:r w:rsidRPr="004F775F">
        <w:t>ustawy z dnia 13 kwietnia 2022 r. o szczególnych rozwiązaniach w zakresie przeciwdziałania wspieraniu agresji na Ukrainę oraz służących ochronie bezpieczeństwa narodowego (Dz. U. poz. 835)</w:t>
      </w:r>
      <w:r w:rsidRPr="00AC20F1">
        <w:rPr>
          <w:bCs/>
        </w:rPr>
        <w:t xml:space="preserve"> </w:t>
      </w:r>
      <w:r w:rsidRPr="004F775F">
        <w:t xml:space="preserve">o udzielenie niniejszego zamówienia nie może się ubiegać Wykonawca, którzy podlegają wykluczeniu z udziału w postępowaniu o zamówienie publiczne z przyczyn (przesłanek) wskazanych w art. 7 ust. 1 pkt 1 – 3 wyżej wskazanej ustawy. </w:t>
      </w:r>
    </w:p>
    <w:p w14:paraId="110D9711" w14:textId="1127899E" w:rsidR="0077575D" w:rsidRDefault="0077575D" w:rsidP="00AC20F1">
      <w:pPr>
        <w:pStyle w:val="Tekstpodstawowy"/>
        <w:numPr>
          <w:ilvl w:val="1"/>
          <w:numId w:val="25"/>
        </w:numPr>
        <w:spacing w:before="153" w:line="268" w:lineRule="auto"/>
        <w:ind w:right="140"/>
        <w:jc w:val="both"/>
      </w:pPr>
      <w:r w:rsidRPr="004F775F">
        <w:t>Zgodnie z art. 7 ust. 3 wyżej wskazanej ustawy ofertę wykonawcy podlegającego wykluczeniu, o którym mowa powyżej, zostanie odrzucona (wykonawcy temu nie zostanie udzielone zamówienie). Na okoliczność braku przesłanek wykluczenia jak wyżej – w stosunku do wykonawcy oferty najkorzystniej (najwyżej ocenionej) skierowane zostanie wezwanie do złożenia oświadczenia na formularzu, w załączniku</w:t>
      </w:r>
      <w:r w:rsidR="00B451A8">
        <w:t xml:space="preserve"> nr 3</w:t>
      </w:r>
      <w:r w:rsidRPr="004F775F">
        <w:t xml:space="preserve"> niniejszego zapytania. </w:t>
      </w:r>
    </w:p>
    <w:p w14:paraId="6E3D6798" w14:textId="4D9D8BA2" w:rsidR="00AC20F1" w:rsidRDefault="0077575D" w:rsidP="00AC20F1">
      <w:pPr>
        <w:pStyle w:val="Tekstpodstawowy"/>
        <w:numPr>
          <w:ilvl w:val="1"/>
          <w:numId w:val="25"/>
        </w:numPr>
        <w:spacing w:before="153" w:line="268" w:lineRule="auto"/>
        <w:ind w:right="140"/>
        <w:jc w:val="both"/>
      </w:pPr>
      <w:r w:rsidRPr="004F775F">
        <w:t xml:space="preserve">Wskazane oświadczenie winno być złożone w terminie wskazanym w wezwaniu, </w:t>
      </w:r>
      <w:r w:rsidR="00556CA8">
        <w:t>w</w:t>
      </w:r>
      <w:r w:rsidRPr="004F775F">
        <w:t xml:space="preserve"> formie elektronicznej (tj. oświadczenie </w:t>
      </w:r>
      <w:r w:rsidR="00556CA8">
        <w:t>w formie</w:t>
      </w:r>
      <w:r w:rsidRPr="004F775F">
        <w:t xml:space="preserve"> elektroniczn</w:t>
      </w:r>
      <w:r w:rsidR="00556CA8">
        <w:t>ej).</w:t>
      </w:r>
      <w:r w:rsidRPr="004F775F">
        <w:t xml:space="preserve"> </w:t>
      </w:r>
      <w:r w:rsidR="00556CA8" w:rsidRPr="00556CA8">
        <w:t xml:space="preserve">Za formę elektroniczną Zamawiający uznaje dokumenty (pliki) podpisane przez osobę upoważnioną do reprezentowania Wykonawcy: </w:t>
      </w:r>
      <w:r w:rsidR="00556CA8" w:rsidRPr="00556CA8">
        <w:rPr>
          <w:b/>
          <w:bCs/>
        </w:rPr>
        <w:t>Kwalifikowanym podpisem elektronicznym</w:t>
      </w:r>
      <w:r w:rsidR="00556CA8" w:rsidRPr="00556CA8">
        <w:t xml:space="preserve"> (format PAdES dla plików PDF lub XAdES), </w:t>
      </w:r>
      <w:r w:rsidR="00556CA8" w:rsidRPr="00556CA8">
        <w:rPr>
          <w:b/>
          <w:bCs/>
        </w:rPr>
        <w:t>Podpisem zaufanym</w:t>
      </w:r>
      <w:r w:rsidR="00556CA8" w:rsidRPr="00556CA8">
        <w:t xml:space="preserve"> (potwierdzonym profilem zaufanym ePUAP), </w:t>
      </w:r>
      <w:r w:rsidR="00556CA8" w:rsidRPr="00556CA8">
        <w:rPr>
          <w:b/>
          <w:bCs/>
        </w:rPr>
        <w:t>Podpisem osobistym</w:t>
      </w:r>
      <w:r w:rsidR="00556CA8" w:rsidRPr="00556CA8">
        <w:t> (za pomocą e-dowodu).</w:t>
      </w:r>
    </w:p>
    <w:p w14:paraId="4AB34B7D" w14:textId="567D5FF3" w:rsidR="001D2EB8" w:rsidRDefault="0077575D" w:rsidP="00AC20F1">
      <w:pPr>
        <w:pStyle w:val="Tekstpodstawowy"/>
        <w:numPr>
          <w:ilvl w:val="1"/>
          <w:numId w:val="25"/>
        </w:numPr>
        <w:spacing w:before="153" w:line="268" w:lineRule="auto"/>
        <w:ind w:right="140"/>
        <w:jc w:val="both"/>
      </w:pPr>
      <w:r w:rsidRPr="004F775F">
        <w:t>Niezłożenie wskazanego oświadczenia w terminie wyznaczony</w:t>
      </w:r>
      <w:r w:rsidR="00556CA8">
        <w:t>m</w:t>
      </w:r>
      <w:r w:rsidRPr="004F775F">
        <w:t xml:space="preserve"> przez Zamawiającego w wezwaniu do jego złożenia (lub wskazanie w złożonym oświadczeniu, że Wykonawcy dotyczy któraś z okoliczności skutkującej wykluczeniem z ubiegania się z przyczyn podanych w art. 7 ust. 1 wyżej wskazanej ustawy, uprawnia do uznania oferty wskazanego Wykonawcy za ofertę podlegającą odrzuceniu (czy w inny sposób uznania jej za nieważną), co wykluczać będzie tego wykonawcę z ubiegania się o niniejsze zamówienie.</w:t>
      </w:r>
    </w:p>
    <w:p w14:paraId="75C0F95A" w14:textId="4BB253FE" w:rsidR="0077575D" w:rsidRDefault="0077575D" w:rsidP="001D2EB8">
      <w:pPr>
        <w:pStyle w:val="Tekstpodstawowy"/>
        <w:numPr>
          <w:ilvl w:val="0"/>
          <w:numId w:val="25"/>
        </w:numPr>
        <w:spacing w:before="153" w:line="268" w:lineRule="auto"/>
        <w:ind w:right="140"/>
        <w:jc w:val="both"/>
      </w:pPr>
      <w:r w:rsidRPr="004F775F">
        <w:t xml:space="preserve"> Oświadczenie jak wyżej nie zamyka prawa Zamawiającego (Zachodniopomorski Uniwersytet Technologiczny w Szczecinie) do dodatkowej (lub przeprowadzonej niezależnie od złożonego oświadczenia jak wyżej) weryfikacji podstaw wykluczenia na podstawie art. 7 ust. 1 wyżej wskazanej ustawy w oparciu o dostępne dane, w szczególności dane z listy Ministerstwa Spraw Wewnętrznych i Administracji oraz wykazów rozporządzeń UE, o których mowa we wzorze oświadczenia jak wyżej.</w:t>
      </w:r>
    </w:p>
    <w:p w14:paraId="14A8E0A7" w14:textId="77777777" w:rsidR="004146D2" w:rsidRDefault="004146D2" w:rsidP="001D2EB8">
      <w:pPr>
        <w:pStyle w:val="Tekstpodstawowy"/>
        <w:numPr>
          <w:ilvl w:val="0"/>
          <w:numId w:val="25"/>
        </w:numPr>
        <w:spacing w:before="153" w:line="268" w:lineRule="auto"/>
        <w:ind w:right="140"/>
        <w:jc w:val="both"/>
      </w:pPr>
      <w:r w:rsidRPr="004146D2">
        <w:t xml:space="preserve">Oświadczenie w powyższym zakresie zaleca </w:t>
      </w:r>
      <w:r>
        <w:t>się złożyć na załączniku nr 3 do niniejszego zapytania po dokonaniu przez Zamawiającego wezwania.</w:t>
      </w:r>
    </w:p>
    <w:p w14:paraId="2DBF1114" w14:textId="77777777" w:rsidR="00672888" w:rsidRPr="002556E6" w:rsidRDefault="00267ABF" w:rsidP="001D2EB8">
      <w:pPr>
        <w:pStyle w:val="Tekstpodstawowy"/>
        <w:numPr>
          <w:ilvl w:val="0"/>
          <w:numId w:val="25"/>
        </w:numPr>
        <w:spacing w:before="153" w:line="268" w:lineRule="auto"/>
        <w:ind w:right="140"/>
        <w:jc w:val="both"/>
      </w:pPr>
      <w:r w:rsidRPr="002556E6">
        <w:t>W toku badania i oceny ofert Zamawiający może żądać od Wykonawców dodatkowych dokumentów potwierdzających spełnienie powyższych warunków udziału w postępowaniu.</w:t>
      </w:r>
    </w:p>
    <w:p w14:paraId="15FEFEC4" w14:textId="323FE5AC" w:rsidR="00672888" w:rsidRPr="002556E6" w:rsidRDefault="00D360F2" w:rsidP="00D360F2">
      <w:pPr>
        <w:pStyle w:val="Tekstpodstawowy"/>
        <w:numPr>
          <w:ilvl w:val="0"/>
          <w:numId w:val="25"/>
        </w:numPr>
        <w:spacing w:before="153" w:line="268" w:lineRule="auto"/>
        <w:ind w:right="140"/>
        <w:jc w:val="both"/>
      </w:pPr>
      <w:bookmarkStart w:id="6" w:name="_Hlk225252793"/>
      <w:r w:rsidRPr="002556E6">
        <w:t xml:space="preserve">O udzielenie </w:t>
      </w:r>
      <w:r w:rsidRPr="002556E6">
        <w:rPr>
          <w:rFonts w:ascii="Calibri" w:hAnsi="Calibri" w:cs="Calibri"/>
          <w:lang w:eastAsia="zh-CN"/>
        </w:rPr>
        <w:t>niniejszego zamówienia ubiegać się mogą Wykonawcy, którzy spełniają warunek dotyczący zdolności zawodowej do należytego wykonania niniejszego zamówienia, tj.</w:t>
      </w:r>
      <w:r w:rsidRPr="002556E6">
        <w:rPr>
          <w:rFonts w:ascii="Calibri" w:hAnsi="Calibri" w:cs="Calibri"/>
        </w:rPr>
        <w:t xml:space="preserve"> wykażą Zamawiającemu, że dysponują odpowiednim, tj. na poziomie określonym poniżej, doświadczeniem zawodowym.</w:t>
      </w:r>
      <w:bookmarkEnd w:id="5"/>
      <w:bookmarkEnd w:id="6"/>
    </w:p>
    <w:p w14:paraId="60BA3E2C" w14:textId="067ADB68" w:rsidR="00D360F2" w:rsidRPr="002556E6" w:rsidRDefault="00D360F2" w:rsidP="00D360F2">
      <w:pPr>
        <w:pStyle w:val="Tekstpodstawowy"/>
        <w:numPr>
          <w:ilvl w:val="0"/>
          <w:numId w:val="25"/>
        </w:numPr>
        <w:spacing w:before="153" w:line="268" w:lineRule="auto"/>
        <w:ind w:right="140"/>
        <w:jc w:val="both"/>
      </w:pPr>
      <w:bookmarkStart w:id="7" w:name="_Hlk225252378"/>
      <w:r w:rsidRPr="00747945">
        <w:rPr>
          <w:b/>
          <w:bCs/>
        </w:rPr>
        <w:t xml:space="preserve">Wykonawca wykaże, że w okresie ostatnich 3 lat przed upływem terminu składania ofert, a jeżeli </w:t>
      </w:r>
      <w:r w:rsidRPr="00747945">
        <w:rPr>
          <w:b/>
          <w:bCs/>
        </w:rPr>
        <w:lastRenderedPageBreak/>
        <w:t>okres prowadzenia działalności jest krótszy – w tym okresie, wykonał należycie co najmniej 2 zamówienia polegające na udostępnieniu lub wdrożeniu platformy e-learningowej do nauki języków obcych dla minimum 50 użytkowników każde</w:t>
      </w:r>
      <w:r w:rsidRPr="002556E6">
        <w:t>.</w:t>
      </w:r>
    </w:p>
    <w:p w14:paraId="298FDF5D" w14:textId="77777777" w:rsidR="000E0771" w:rsidRPr="002556E6" w:rsidRDefault="00D360F2" w:rsidP="00D360F2">
      <w:pPr>
        <w:pStyle w:val="Tekstpodstawowy"/>
        <w:numPr>
          <w:ilvl w:val="0"/>
          <w:numId w:val="25"/>
        </w:numPr>
        <w:spacing w:before="153" w:line="268" w:lineRule="auto"/>
        <w:ind w:right="140"/>
        <w:jc w:val="both"/>
      </w:pPr>
      <w:r w:rsidRPr="002556E6">
        <w:rPr>
          <w:rFonts w:ascii="Calibri" w:hAnsi="Calibri" w:cs="Calibri"/>
          <w:lang w:eastAsia="zh-CN"/>
        </w:rPr>
        <w:t>Oba wymagane zamówienia muszą być zamówieniami wykonanymi przez Wykonawcę (Wykonawca ten bezpośrednio uczestniczył w wykonaniu/uczestniczy w wykonywaniu).</w:t>
      </w:r>
    </w:p>
    <w:p w14:paraId="2B181D20" w14:textId="5A58B6EF" w:rsidR="00D360F2" w:rsidRPr="00F27D98" w:rsidRDefault="00D360F2" w:rsidP="00D360F2">
      <w:pPr>
        <w:pStyle w:val="Tekstpodstawowy"/>
        <w:numPr>
          <w:ilvl w:val="0"/>
          <w:numId w:val="25"/>
        </w:numPr>
        <w:spacing w:before="153" w:line="268" w:lineRule="auto"/>
        <w:ind w:right="140"/>
        <w:jc w:val="both"/>
      </w:pPr>
      <w:r w:rsidRPr="002556E6">
        <w:rPr>
          <w:rFonts w:ascii="Calibri" w:hAnsi="Calibri" w:cs="Calibri"/>
          <w:lang w:eastAsia="zh-CN"/>
        </w:rPr>
        <w:t xml:space="preserve"> </w:t>
      </w:r>
      <w:r w:rsidR="000E0771" w:rsidRPr="00F27D98">
        <w:rPr>
          <w:rFonts w:ascii="Calibri" w:hAnsi="Calibri" w:cs="Calibri"/>
          <w:b/>
          <w:lang w:eastAsia="zh-CN"/>
        </w:rPr>
        <w:t>Od Wykonawcy oferty najkorzystniejszej (najwyżej ocenionej)</w:t>
      </w:r>
      <w:r w:rsidR="000E0771" w:rsidRPr="00F27D98">
        <w:rPr>
          <w:rFonts w:ascii="Calibri" w:hAnsi="Calibri" w:cs="Calibri"/>
          <w:lang w:eastAsia="zh-CN"/>
        </w:rPr>
        <w:t xml:space="preserve"> wymagane będą do złożenia, </w:t>
      </w:r>
      <w:r w:rsidR="000E0771" w:rsidRPr="00F27D98">
        <w:rPr>
          <w:rFonts w:ascii="Calibri" w:hAnsi="Calibri" w:cs="Calibri"/>
          <w:lang w:eastAsia="zh-CN"/>
        </w:rPr>
        <w:br/>
      </w:r>
      <w:r w:rsidR="000E0771" w:rsidRPr="00F27D98">
        <w:rPr>
          <w:rFonts w:ascii="Calibri" w:hAnsi="Calibri" w:cs="Calibri"/>
          <w:b/>
          <w:lang w:eastAsia="zh-CN"/>
        </w:rPr>
        <w:t>na odrębne wezwanie Zamawiającego</w:t>
      </w:r>
      <w:r w:rsidR="000E0771" w:rsidRPr="00F27D98">
        <w:rPr>
          <w:rFonts w:ascii="Calibri" w:hAnsi="Calibri" w:cs="Calibri"/>
          <w:lang w:eastAsia="zh-CN"/>
        </w:rPr>
        <w:t xml:space="preserve"> w wyznaczonym przez Zamawiającego terminie (nie krótszym jednak niż 3 dni</w:t>
      </w:r>
      <w:r w:rsidR="00575850" w:rsidRPr="00F27D98">
        <w:rPr>
          <w:rFonts w:ascii="Calibri" w:hAnsi="Calibri" w:cs="Calibri"/>
          <w:lang w:eastAsia="zh-CN"/>
        </w:rPr>
        <w:t xml:space="preserve"> robocze</w:t>
      </w:r>
      <w:r w:rsidR="000E0771" w:rsidRPr="00F27D98">
        <w:rPr>
          <w:rFonts w:ascii="Calibri" w:hAnsi="Calibri" w:cs="Calibri"/>
          <w:lang w:eastAsia="zh-CN"/>
        </w:rPr>
        <w:t>), następujące oświadczenia</w:t>
      </w:r>
      <w:r w:rsidR="00575850" w:rsidRPr="00F27D98">
        <w:rPr>
          <w:rFonts w:ascii="Calibri" w:hAnsi="Calibri" w:cs="Calibri"/>
          <w:lang w:eastAsia="zh-CN"/>
        </w:rPr>
        <w:t xml:space="preserve"> </w:t>
      </w:r>
      <w:r w:rsidR="000E0771" w:rsidRPr="00F27D98">
        <w:rPr>
          <w:rFonts w:ascii="Calibri" w:hAnsi="Calibri" w:cs="Calibri"/>
          <w:lang w:eastAsia="zh-CN"/>
        </w:rPr>
        <w:t>i dokumenty:</w:t>
      </w:r>
    </w:p>
    <w:p w14:paraId="24266375" w14:textId="3FB63F99" w:rsidR="000E0771" w:rsidRPr="00F27D98" w:rsidRDefault="00575850" w:rsidP="000E0771">
      <w:pPr>
        <w:pStyle w:val="Tekstpodstawowy"/>
        <w:numPr>
          <w:ilvl w:val="1"/>
          <w:numId w:val="25"/>
        </w:numPr>
        <w:spacing w:before="153" w:line="268" w:lineRule="auto"/>
        <w:ind w:right="140"/>
        <w:jc w:val="both"/>
      </w:pPr>
      <w:r w:rsidRPr="00F27D98">
        <w:rPr>
          <w:b/>
        </w:rPr>
        <w:t>Wykaz ze wskazaniem dwóch wykonanych zamówień</w:t>
      </w:r>
      <w:r w:rsidRPr="00F27D98">
        <w:t xml:space="preserve">, daty wykonania (ukończenia), miejsca wykonania, a także podmiotu/podmiotów, na rzecz których te zamówienia  zostały wykonane. Wyżej wskazane informacje będą wymagały podania w wykazie w takim zakresie, aby pozwalało to Zamawiającemu potwierdzić spełnianie wymogów określonych </w:t>
      </w:r>
      <w:r w:rsidRPr="00F27D98">
        <w:br/>
        <w:t xml:space="preserve">w punkcie 6, z wyjątkiem informacji, o należytym wykonaniu zamówienia, które to informacje podlegają wykazaniu w sposób wskazany w pkt 2) poniżej. Zaleca się, aby wezwany (Wykonawca oferty najwyżej ocenionej) przygotował i złożył ww. wykaz (zwany dalej WYKAZEM) wykorzystując do tego formularz, którego wzór stanowi </w:t>
      </w:r>
      <w:r w:rsidRPr="00F27D98">
        <w:rPr>
          <w:b/>
        </w:rPr>
        <w:t>Załącznik nr 5</w:t>
      </w:r>
      <w:r w:rsidRPr="00F27D98">
        <w:t>;</w:t>
      </w:r>
    </w:p>
    <w:p w14:paraId="028B8482" w14:textId="7877B81A" w:rsidR="00575850" w:rsidRPr="002556E6" w:rsidRDefault="00575850" w:rsidP="00575850">
      <w:pPr>
        <w:pStyle w:val="Tekstpodstawowy"/>
        <w:numPr>
          <w:ilvl w:val="1"/>
          <w:numId w:val="25"/>
        </w:numPr>
        <w:spacing w:before="153" w:line="268" w:lineRule="auto"/>
        <w:ind w:right="140"/>
        <w:jc w:val="both"/>
      </w:pPr>
      <w:r w:rsidRPr="002556E6">
        <w:rPr>
          <w:rFonts w:ascii="Calibri" w:hAnsi="Calibri" w:cs="Calibri"/>
          <w:b/>
        </w:rPr>
        <w:t>Dowody określające</w:t>
      </w:r>
      <w:r w:rsidRPr="002556E6">
        <w:rPr>
          <w:rFonts w:ascii="Calibri" w:hAnsi="Calibri" w:cs="Calibri"/>
        </w:rPr>
        <w:t xml:space="preserve">, że wymagane zamówienia zostały wykonane, bądź są wykonywane należycie. Takimi dowodami są </w:t>
      </w:r>
      <w:r w:rsidRPr="002556E6">
        <w:rPr>
          <w:rFonts w:ascii="Calibri" w:hAnsi="Calibri" w:cs="Calibri"/>
          <w:b/>
        </w:rPr>
        <w:t>referencje lub inne dokumenty</w:t>
      </w:r>
      <w:r w:rsidRPr="002556E6">
        <w:rPr>
          <w:rFonts w:ascii="Calibri" w:hAnsi="Calibri" w:cs="Calibri"/>
        </w:rPr>
        <w:t xml:space="preserve"> wystawione przez podmiot, na rzecz którego zamówienia zostały wykonane</w:t>
      </w:r>
      <w:r w:rsidR="00F27D98">
        <w:rPr>
          <w:rFonts w:ascii="Calibri" w:hAnsi="Calibri" w:cs="Calibri"/>
        </w:rPr>
        <w:t>;</w:t>
      </w:r>
    </w:p>
    <w:bookmarkEnd w:id="7"/>
    <w:p w14:paraId="044CE704" w14:textId="23DEBFF9" w:rsidR="00575850" w:rsidRPr="002556E6" w:rsidRDefault="00575850" w:rsidP="000E0771">
      <w:pPr>
        <w:pStyle w:val="Tekstpodstawowy"/>
        <w:numPr>
          <w:ilvl w:val="1"/>
          <w:numId w:val="25"/>
        </w:numPr>
        <w:spacing w:before="153" w:line="268" w:lineRule="auto"/>
        <w:ind w:right="140"/>
        <w:jc w:val="both"/>
      </w:pPr>
      <w:r w:rsidRPr="002556E6">
        <w:t xml:space="preserve">Oświadczenie </w:t>
      </w:r>
      <w:r w:rsidR="002556E6" w:rsidRPr="002556E6">
        <w:t xml:space="preserve">o którym mowa w </w:t>
      </w:r>
      <w:r w:rsidR="00F27D98">
        <w:t>dziale 6 ust. 1</w:t>
      </w:r>
      <w:r w:rsidR="002556E6" w:rsidRPr="002556E6">
        <w:t xml:space="preserve"> </w:t>
      </w:r>
      <w:r w:rsidR="00F27D98" w:rsidRPr="00F27D98">
        <w:t>z</w:t>
      </w:r>
      <w:r w:rsidR="002556E6" w:rsidRPr="00F27D98">
        <w:t>aleca się</w:t>
      </w:r>
      <w:r w:rsidR="00F27D98" w:rsidRPr="00F27D98">
        <w:t xml:space="preserve"> złożyć</w:t>
      </w:r>
      <w:r w:rsidR="002556E6" w:rsidRPr="00F27D98">
        <w:t xml:space="preserve"> na </w:t>
      </w:r>
      <w:r w:rsidR="00F27D98" w:rsidRPr="00F27D98">
        <w:rPr>
          <w:b/>
          <w:bCs/>
        </w:rPr>
        <w:t>Z</w:t>
      </w:r>
      <w:r w:rsidR="002556E6" w:rsidRPr="00F27D98">
        <w:rPr>
          <w:b/>
          <w:bCs/>
        </w:rPr>
        <w:t>ałączniku nr</w:t>
      </w:r>
      <w:r w:rsidR="00F27D98" w:rsidRPr="00F27D98">
        <w:rPr>
          <w:b/>
          <w:bCs/>
        </w:rPr>
        <w:t xml:space="preserve"> 3</w:t>
      </w:r>
      <w:r w:rsidR="00F27D98">
        <w:t>.</w:t>
      </w:r>
    </w:p>
    <w:p w14:paraId="20FD1AB3" w14:textId="188215D1" w:rsidR="00AA7CB0" w:rsidRPr="002556E6" w:rsidRDefault="00AA7CB0" w:rsidP="00AA7CB0">
      <w:pPr>
        <w:pStyle w:val="Tekstpodstawowy"/>
        <w:numPr>
          <w:ilvl w:val="0"/>
          <w:numId w:val="25"/>
        </w:numPr>
        <w:spacing w:before="153" w:line="268" w:lineRule="auto"/>
        <w:ind w:right="140"/>
        <w:jc w:val="both"/>
      </w:pPr>
      <w:r w:rsidRPr="002556E6">
        <w:t>Jeżeli wykonawca nie złożył oświadczenia, dokumentów, o których mowa w punkcie 8, innych dokumentów lub oświadczeń składanych w postępowaniu lub są one niekompletne lub zawierają błędy, zamawiający wezwie, jednokrotnie, wykonawcę odpowiednio do ich złożenia, poprawienia lub uzupełnienia w wyznaczonym terminie.</w:t>
      </w:r>
      <w:r w:rsidR="00F27D98">
        <w:t xml:space="preserve"> Warunki udziału w postępowaniu zostaną ocenione na zasadzie spełnia/nie spełnia </w:t>
      </w:r>
    </w:p>
    <w:p w14:paraId="72805827" w14:textId="77777777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shd w:val="clear" w:color="auto" w:fill="F1F1F1"/>
        </w:rPr>
        <w:t>Wykluczenia</w:t>
      </w:r>
      <w:r w:rsidR="008376FB">
        <w:rPr>
          <w:shd w:val="clear" w:color="auto" w:fill="F1F1F1"/>
        </w:rPr>
        <w:t xml:space="preserve"> i odrzucenia</w:t>
      </w:r>
      <w:r>
        <w:rPr>
          <w:shd w:val="clear" w:color="auto" w:fill="F1F1F1"/>
        </w:rPr>
        <w:t>:</w:t>
      </w:r>
      <w:r>
        <w:rPr>
          <w:shd w:val="clear" w:color="auto" w:fill="F1F1F1"/>
        </w:rPr>
        <w:tab/>
      </w:r>
    </w:p>
    <w:p w14:paraId="40C2BDCA" w14:textId="26D63EBF" w:rsidR="008376FB" w:rsidRDefault="008376FB">
      <w:pPr>
        <w:pStyle w:val="Tekstpodstawowy"/>
        <w:spacing w:before="150" w:line="271" w:lineRule="auto"/>
        <w:ind w:left="139" w:right="136"/>
        <w:jc w:val="both"/>
      </w:pPr>
      <w:r>
        <w:t>Zamawiający wykluczy Wykonawcę który nie spełnił warunków udziału w postępowaniu</w:t>
      </w:r>
      <w:r w:rsidR="00184589">
        <w:t>, o których mowa w dziale 6</w:t>
      </w:r>
      <w:r>
        <w:t>. Ofertę Wykonawcy odrzuconego uważa się za odrzuconą.</w:t>
      </w:r>
    </w:p>
    <w:p w14:paraId="09F7BE56" w14:textId="77777777" w:rsidR="008376FB" w:rsidRDefault="008376FB">
      <w:pPr>
        <w:pStyle w:val="Tekstpodstawowy"/>
        <w:spacing w:before="150" w:line="271" w:lineRule="auto"/>
        <w:ind w:left="139" w:right="136"/>
        <w:jc w:val="both"/>
      </w:pPr>
      <w:r>
        <w:t>Zamawiający odrzuci ofertę wykonawcy jeżeli:</w:t>
      </w:r>
    </w:p>
    <w:p w14:paraId="004D9574" w14:textId="77777777" w:rsidR="008376FB" w:rsidRDefault="008376FB" w:rsidP="00045B76">
      <w:pPr>
        <w:pStyle w:val="Tekstpodstawowy"/>
        <w:numPr>
          <w:ilvl w:val="2"/>
          <w:numId w:val="19"/>
        </w:numPr>
        <w:spacing w:before="150" w:line="271" w:lineRule="auto"/>
        <w:ind w:right="136"/>
        <w:jc w:val="both"/>
      </w:pPr>
      <w:r>
        <w:t>została złożona po terminie składania ofert;</w:t>
      </w:r>
    </w:p>
    <w:p w14:paraId="3B6B3D10" w14:textId="77777777" w:rsidR="008376FB" w:rsidRDefault="008376FB" w:rsidP="00045B76">
      <w:pPr>
        <w:pStyle w:val="Tekstpodstawowy"/>
        <w:numPr>
          <w:ilvl w:val="2"/>
          <w:numId w:val="19"/>
        </w:numPr>
        <w:spacing w:before="150" w:line="271" w:lineRule="auto"/>
        <w:ind w:right="136"/>
        <w:jc w:val="both"/>
      </w:pPr>
      <w:r>
        <w:t>została złożona przez wykonawcę podlegającego wykluczeniu z postępowania lub niespełniającego warunków udziału w postępowaniu, lub który nie złożył w przewidzianym terminie środków dowodowych, potwierdzających brak podstaw wykluczenia lub spełnianie warunków udziału w postępowaniu, lub innych dokumentów lub oświadczeń;</w:t>
      </w:r>
    </w:p>
    <w:p w14:paraId="1C1251F4" w14:textId="77777777" w:rsidR="008376FB" w:rsidRDefault="008376FB" w:rsidP="00045B76">
      <w:pPr>
        <w:pStyle w:val="Tekstpodstawowy"/>
        <w:numPr>
          <w:ilvl w:val="2"/>
          <w:numId w:val="19"/>
        </w:numPr>
        <w:spacing w:before="150" w:line="271" w:lineRule="auto"/>
        <w:ind w:right="136"/>
        <w:jc w:val="both"/>
      </w:pPr>
      <w:r>
        <w:t>je</w:t>
      </w:r>
      <w:r w:rsidR="001637F9">
        <w:t>st niezgodna z przepisami prawa powszechnie obowiązującego</w:t>
      </w:r>
      <w:r>
        <w:t>;</w:t>
      </w:r>
    </w:p>
    <w:p w14:paraId="05DEB5EA" w14:textId="77777777" w:rsidR="008376FB" w:rsidRDefault="008376FB" w:rsidP="00045B76">
      <w:pPr>
        <w:pStyle w:val="Tekstpodstawowy"/>
        <w:numPr>
          <w:ilvl w:val="2"/>
          <w:numId w:val="19"/>
        </w:numPr>
        <w:spacing w:before="150" w:line="271" w:lineRule="auto"/>
        <w:ind w:right="136"/>
        <w:jc w:val="both"/>
      </w:pPr>
      <w:r>
        <w:t>jest nieważna na podstawie odrębnych przepisów;</w:t>
      </w:r>
    </w:p>
    <w:p w14:paraId="4BF5954B" w14:textId="77777777" w:rsidR="008376FB" w:rsidRDefault="008376FB" w:rsidP="00045B76">
      <w:pPr>
        <w:pStyle w:val="Tekstpodstawowy"/>
        <w:numPr>
          <w:ilvl w:val="2"/>
          <w:numId w:val="19"/>
        </w:numPr>
        <w:spacing w:before="150" w:line="271" w:lineRule="auto"/>
        <w:ind w:right="136"/>
        <w:jc w:val="both"/>
      </w:pPr>
      <w:r>
        <w:t xml:space="preserve">jej treść jest niezgodna z </w:t>
      </w:r>
      <w:r w:rsidR="00862775">
        <w:t>niniejszym zapytaniem ofertowym i jego</w:t>
      </w:r>
      <w:r w:rsidR="001637F9">
        <w:t xml:space="preserve"> załącznikami</w:t>
      </w:r>
      <w:r>
        <w:t>;</w:t>
      </w:r>
    </w:p>
    <w:p w14:paraId="276D3C6F" w14:textId="77777777" w:rsidR="00045B76" w:rsidRDefault="00045B76" w:rsidP="00045B76">
      <w:pPr>
        <w:pStyle w:val="Tekstpodstawowy"/>
        <w:numPr>
          <w:ilvl w:val="2"/>
          <w:numId w:val="19"/>
        </w:numPr>
        <w:spacing w:before="150" w:line="271" w:lineRule="auto"/>
        <w:ind w:right="136"/>
        <w:jc w:val="both"/>
      </w:pPr>
      <w:r>
        <w:t xml:space="preserve">nie została sporządzona lub przekazana w sposób zgodny z wymaganiami technicznymi oraz organizacyjnymi sporządzania lub przekazywania ofert przy użyciu środków komunikacji elektronicznej określonymi przez zamawiającego; </w:t>
      </w:r>
    </w:p>
    <w:p w14:paraId="24B42E2A" w14:textId="77777777" w:rsidR="001637F9" w:rsidRDefault="00045B76" w:rsidP="00045B76">
      <w:pPr>
        <w:pStyle w:val="Tekstpodstawowy"/>
        <w:numPr>
          <w:ilvl w:val="2"/>
          <w:numId w:val="19"/>
        </w:numPr>
        <w:spacing w:before="150" w:line="271" w:lineRule="auto"/>
        <w:ind w:right="136"/>
        <w:jc w:val="both"/>
      </w:pPr>
      <w:r>
        <w:lastRenderedPageBreak/>
        <w:t>zawiera błędy w obliczeniu ceny których Zamawiający nie jest wstanie poprawić;</w:t>
      </w:r>
    </w:p>
    <w:p w14:paraId="2F5BD1CF" w14:textId="77777777" w:rsidR="00EC5633" w:rsidRDefault="00EC5633" w:rsidP="00045B76">
      <w:pPr>
        <w:pStyle w:val="Tekstpodstawowy"/>
        <w:numPr>
          <w:ilvl w:val="2"/>
          <w:numId w:val="19"/>
        </w:numPr>
        <w:spacing w:before="150" w:line="271" w:lineRule="auto"/>
        <w:ind w:right="136"/>
        <w:jc w:val="both"/>
      </w:pPr>
      <w:r>
        <w:t>Wykonawca</w:t>
      </w:r>
      <w:r>
        <w:rPr>
          <w:spacing w:val="-36"/>
        </w:rPr>
        <w:t xml:space="preserve"> </w:t>
      </w:r>
      <w:r>
        <w:t>nie</w:t>
      </w:r>
      <w:r>
        <w:rPr>
          <w:spacing w:val="-35"/>
        </w:rPr>
        <w:t xml:space="preserve"> </w:t>
      </w:r>
      <w:r>
        <w:t>wyraził</w:t>
      </w:r>
      <w:r>
        <w:rPr>
          <w:spacing w:val="-34"/>
        </w:rPr>
        <w:t xml:space="preserve"> </w:t>
      </w:r>
      <w:r>
        <w:t>zgody</w:t>
      </w:r>
      <w:r>
        <w:rPr>
          <w:spacing w:val="-36"/>
        </w:rPr>
        <w:t xml:space="preserve"> </w:t>
      </w:r>
      <w:r>
        <w:t>na</w:t>
      </w:r>
      <w:r>
        <w:rPr>
          <w:spacing w:val="-34"/>
        </w:rPr>
        <w:t xml:space="preserve"> </w:t>
      </w:r>
      <w:r>
        <w:t>poprawę</w:t>
      </w:r>
      <w:r>
        <w:rPr>
          <w:spacing w:val="-35"/>
        </w:rPr>
        <w:t xml:space="preserve"> </w:t>
      </w:r>
      <w:r>
        <w:t>omyłek</w:t>
      </w:r>
      <w:r>
        <w:rPr>
          <w:spacing w:val="-35"/>
        </w:rPr>
        <w:t xml:space="preserve"> </w:t>
      </w:r>
      <w:r>
        <w:t>w</w:t>
      </w:r>
      <w:r>
        <w:rPr>
          <w:spacing w:val="-36"/>
        </w:rPr>
        <w:t xml:space="preserve"> </w:t>
      </w:r>
      <w:r w:rsidR="00C61D8F">
        <w:rPr>
          <w:spacing w:val="-36"/>
        </w:rPr>
        <w:t xml:space="preserve"> </w:t>
      </w:r>
      <w:r>
        <w:t>ofercie</w:t>
      </w:r>
    </w:p>
    <w:p w14:paraId="6040BE0F" w14:textId="77777777" w:rsidR="00862775" w:rsidRDefault="00862775" w:rsidP="00045B76">
      <w:pPr>
        <w:pStyle w:val="Tekstpodstawowy"/>
        <w:numPr>
          <w:ilvl w:val="2"/>
          <w:numId w:val="19"/>
        </w:numPr>
        <w:spacing w:before="150" w:line="271" w:lineRule="auto"/>
        <w:ind w:right="136"/>
        <w:jc w:val="both"/>
      </w:pPr>
      <w:r>
        <w:t>Wykonawca nie będzie odpowiadał na wezwania do wyjaśnienia oferty</w:t>
      </w:r>
    </w:p>
    <w:p w14:paraId="2EC83206" w14:textId="77777777" w:rsidR="00672888" w:rsidRDefault="00672888">
      <w:pPr>
        <w:pStyle w:val="Tekstpodstawowy"/>
        <w:spacing w:before="7"/>
        <w:rPr>
          <w:sz w:val="17"/>
        </w:rPr>
      </w:pPr>
    </w:p>
    <w:p w14:paraId="5133CB39" w14:textId="77777777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shd w:val="clear" w:color="auto" w:fill="F0F0F0"/>
        </w:rPr>
        <w:t>Sposób</w:t>
      </w:r>
      <w:r>
        <w:rPr>
          <w:spacing w:val="-21"/>
          <w:shd w:val="clear" w:color="auto" w:fill="F0F0F0"/>
        </w:rPr>
        <w:t xml:space="preserve"> </w:t>
      </w:r>
      <w:r>
        <w:rPr>
          <w:shd w:val="clear" w:color="auto" w:fill="F0F0F0"/>
        </w:rPr>
        <w:t>oceny</w:t>
      </w:r>
      <w:r>
        <w:rPr>
          <w:spacing w:val="-20"/>
          <w:shd w:val="clear" w:color="auto" w:fill="F0F0F0"/>
        </w:rPr>
        <w:t xml:space="preserve"> </w:t>
      </w:r>
      <w:r>
        <w:rPr>
          <w:shd w:val="clear" w:color="auto" w:fill="F0F0F0"/>
        </w:rPr>
        <w:t>i</w:t>
      </w:r>
      <w:r>
        <w:rPr>
          <w:spacing w:val="-20"/>
          <w:shd w:val="clear" w:color="auto" w:fill="F0F0F0"/>
        </w:rPr>
        <w:t xml:space="preserve"> </w:t>
      </w:r>
      <w:r>
        <w:rPr>
          <w:shd w:val="clear" w:color="auto" w:fill="F0F0F0"/>
        </w:rPr>
        <w:t>kryteria</w:t>
      </w:r>
      <w:r>
        <w:rPr>
          <w:spacing w:val="-22"/>
          <w:shd w:val="clear" w:color="auto" w:fill="F0F0F0"/>
        </w:rPr>
        <w:t xml:space="preserve"> </w:t>
      </w:r>
      <w:r>
        <w:rPr>
          <w:spacing w:val="2"/>
          <w:shd w:val="clear" w:color="auto" w:fill="F0F0F0"/>
        </w:rPr>
        <w:t>oceny</w:t>
      </w:r>
      <w:r w:rsidR="00686074">
        <w:rPr>
          <w:spacing w:val="2"/>
          <w:shd w:val="clear" w:color="auto" w:fill="F0F0F0"/>
        </w:rPr>
        <w:t xml:space="preserve"> </w:t>
      </w:r>
      <w:r>
        <w:rPr>
          <w:spacing w:val="2"/>
          <w:shd w:val="clear" w:color="auto" w:fill="F0F0F0"/>
        </w:rPr>
        <w:t>ofert:</w:t>
      </w:r>
      <w:r>
        <w:rPr>
          <w:spacing w:val="2"/>
          <w:shd w:val="clear" w:color="auto" w:fill="F0F0F0"/>
        </w:rPr>
        <w:tab/>
      </w:r>
    </w:p>
    <w:p w14:paraId="4B0828A4" w14:textId="21ADA768" w:rsidR="00672888" w:rsidRDefault="00267ABF">
      <w:pPr>
        <w:pStyle w:val="Akapitzlist"/>
        <w:numPr>
          <w:ilvl w:val="0"/>
          <w:numId w:val="8"/>
        </w:numPr>
        <w:tabs>
          <w:tab w:val="left" w:pos="572"/>
        </w:tabs>
        <w:spacing w:before="151" w:line="271" w:lineRule="auto"/>
        <w:ind w:right="136"/>
      </w:pPr>
      <w:r>
        <w:rPr>
          <w:w w:val="95"/>
        </w:rPr>
        <w:t xml:space="preserve">Zamawiający oceni, czy oferowane </w:t>
      </w:r>
      <w:r w:rsidR="00C2030A">
        <w:rPr>
          <w:w w:val="95"/>
        </w:rPr>
        <w:t>dostawy</w:t>
      </w:r>
      <w:r>
        <w:rPr>
          <w:w w:val="95"/>
        </w:rPr>
        <w:t xml:space="preserve"> odpowiadają wymaganiom określonym przez Zamawiającego </w:t>
      </w:r>
      <w:r>
        <w:t>w</w:t>
      </w:r>
      <w:r>
        <w:rPr>
          <w:spacing w:val="-36"/>
        </w:rPr>
        <w:t xml:space="preserve"> </w:t>
      </w:r>
      <w:r>
        <w:t>Zapytaniu</w:t>
      </w:r>
      <w:r>
        <w:rPr>
          <w:spacing w:val="-35"/>
        </w:rPr>
        <w:t xml:space="preserve"> </w:t>
      </w:r>
      <w:r>
        <w:t>ofertowym,</w:t>
      </w:r>
      <w:r>
        <w:rPr>
          <w:spacing w:val="-35"/>
        </w:rPr>
        <w:t xml:space="preserve"> </w:t>
      </w:r>
      <w:r>
        <w:t>w</w:t>
      </w:r>
      <w:r>
        <w:rPr>
          <w:spacing w:val="-36"/>
        </w:rPr>
        <w:t xml:space="preserve"> </w:t>
      </w:r>
      <w:r>
        <w:t>szczególności</w:t>
      </w:r>
      <w:r>
        <w:rPr>
          <w:spacing w:val="-35"/>
        </w:rPr>
        <w:t xml:space="preserve"> </w:t>
      </w:r>
      <w:r>
        <w:t>opisie</w:t>
      </w:r>
      <w:r>
        <w:rPr>
          <w:spacing w:val="-36"/>
        </w:rPr>
        <w:t xml:space="preserve"> </w:t>
      </w:r>
      <w:r>
        <w:t>przedmiotu</w:t>
      </w:r>
      <w:r>
        <w:rPr>
          <w:spacing w:val="-35"/>
        </w:rPr>
        <w:t xml:space="preserve"> </w:t>
      </w:r>
      <w:r>
        <w:t>zamówienia,</w:t>
      </w:r>
      <w:r>
        <w:rPr>
          <w:spacing w:val="-34"/>
        </w:rPr>
        <w:t xml:space="preserve"> </w:t>
      </w:r>
      <w:r>
        <w:t>na</w:t>
      </w:r>
      <w:r>
        <w:rPr>
          <w:spacing w:val="-35"/>
        </w:rPr>
        <w:t xml:space="preserve"> </w:t>
      </w:r>
      <w:r>
        <w:t>podstawie oferty oraz złożonych przez Wykonawcę, a wymaganych przez Zamawiającego, oświadczeń lub dokumentów.</w:t>
      </w:r>
      <w:r w:rsidR="00F569F1">
        <w:t xml:space="preserve"> </w:t>
      </w:r>
      <w:r w:rsidR="002556E6">
        <w:t xml:space="preserve">W przypadku wątpliwości Zamawiającego co do zgodności oferowanego produktu z wymaganiami Zamawiającego, </w:t>
      </w:r>
      <w:r w:rsidR="00F569F1">
        <w:t>Wykonawca pod rygorem odrzucenia oferty zobowiązany jest do</w:t>
      </w:r>
      <w:r w:rsidR="002556E6">
        <w:t xml:space="preserve"> nieodpłatnego</w:t>
      </w:r>
      <w:r w:rsidR="00F569F1">
        <w:t xml:space="preserve"> przekazania Zamawiającemu loginu i hasła do oferowanej platformy</w:t>
      </w:r>
      <w:r w:rsidR="002556E6">
        <w:t>,</w:t>
      </w:r>
      <w:r w:rsidR="00F569F1">
        <w:t xml:space="preserve"> celem weryfikacji przez Zamawiającego</w:t>
      </w:r>
      <w:r w:rsidR="002556E6">
        <w:t>,</w:t>
      </w:r>
      <w:r w:rsidR="00F569F1">
        <w:t xml:space="preserve"> zgodności z wymaganiami Zamawiającego. Login i Hasło </w:t>
      </w:r>
      <w:r w:rsidR="00526D18">
        <w:t>będą</w:t>
      </w:r>
      <w:r w:rsidR="00F569F1">
        <w:t xml:space="preserve"> przekazane na wezwanie Zamawiającego. </w:t>
      </w:r>
    </w:p>
    <w:p w14:paraId="130BFABD" w14:textId="77777777" w:rsidR="00672888" w:rsidRDefault="00267ABF">
      <w:pPr>
        <w:pStyle w:val="Akapitzlist"/>
        <w:numPr>
          <w:ilvl w:val="0"/>
          <w:numId w:val="8"/>
        </w:numPr>
        <w:tabs>
          <w:tab w:val="left" w:pos="567"/>
        </w:tabs>
        <w:spacing w:line="250" w:lineRule="exact"/>
        <w:ind w:left="566" w:hanging="428"/>
      </w:pPr>
      <w:r>
        <w:t>Zamawiający poprawia w</w:t>
      </w:r>
      <w:r>
        <w:rPr>
          <w:spacing w:val="-8"/>
        </w:rPr>
        <w:t xml:space="preserve"> </w:t>
      </w:r>
      <w:r>
        <w:t>ofercie:</w:t>
      </w:r>
    </w:p>
    <w:p w14:paraId="4D9EF25C" w14:textId="77777777" w:rsidR="00672888" w:rsidRDefault="00267ABF">
      <w:pPr>
        <w:pStyle w:val="Akapitzlist"/>
        <w:numPr>
          <w:ilvl w:val="1"/>
          <w:numId w:val="8"/>
        </w:numPr>
        <w:tabs>
          <w:tab w:val="left" w:pos="1134"/>
        </w:tabs>
        <w:spacing w:before="30" w:line="271" w:lineRule="auto"/>
        <w:ind w:right="137"/>
      </w:pPr>
      <w:r>
        <w:rPr>
          <w:w w:val="95"/>
        </w:rPr>
        <w:t>oczywiste</w:t>
      </w:r>
      <w:r>
        <w:rPr>
          <w:spacing w:val="-5"/>
          <w:w w:val="95"/>
        </w:rPr>
        <w:t xml:space="preserve"> </w:t>
      </w:r>
      <w:r>
        <w:rPr>
          <w:w w:val="95"/>
        </w:rPr>
        <w:t>omyłki</w:t>
      </w:r>
      <w:r>
        <w:rPr>
          <w:spacing w:val="-6"/>
          <w:w w:val="95"/>
        </w:rPr>
        <w:t xml:space="preserve"> </w:t>
      </w:r>
      <w:r>
        <w:rPr>
          <w:w w:val="95"/>
        </w:rPr>
        <w:t>pisarskie,</w:t>
      </w:r>
      <w:r>
        <w:rPr>
          <w:spacing w:val="-6"/>
          <w:w w:val="95"/>
        </w:rPr>
        <w:t xml:space="preserve"> </w:t>
      </w:r>
      <w:r>
        <w:rPr>
          <w:w w:val="95"/>
        </w:rPr>
        <w:t>w</w:t>
      </w:r>
      <w:r>
        <w:rPr>
          <w:spacing w:val="-4"/>
          <w:w w:val="95"/>
        </w:rPr>
        <w:t xml:space="preserve"> </w:t>
      </w:r>
      <w:r>
        <w:rPr>
          <w:w w:val="95"/>
        </w:rPr>
        <w:t>szczególności</w:t>
      </w:r>
      <w:r>
        <w:rPr>
          <w:spacing w:val="-4"/>
          <w:w w:val="95"/>
        </w:rPr>
        <w:t xml:space="preserve"> </w:t>
      </w:r>
      <w:r>
        <w:rPr>
          <w:w w:val="95"/>
        </w:rPr>
        <w:t>jeżeli</w:t>
      </w:r>
      <w:r>
        <w:rPr>
          <w:spacing w:val="-5"/>
          <w:w w:val="95"/>
        </w:rPr>
        <w:t xml:space="preserve"> </w:t>
      </w:r>
      <w:r>
        <w:rPr>
          <w:w w:val="95"/>
        </w:rPr>
        <w:t>cena</w:t>
      </w:r>
      <w:r>
        <w:rPr>
          <w:spacing w:val="-4"/>
          <w:w w:val="95"/>
        </w:rPr>
        <w:t xml:space="preserve"> </w:t>
      </w:r>
      <w:r>
        <w:rPr>
          <w:w w:val="95"/>
        </w:rPr>
        <w:t>podana</w:t>
      </w:r>
      <w:r>
        <w:rPr>
          <w:spacing w:val="-5"/>
          <w:w w:val="95"/>
        </w:rPr>
        <w:t xml:space="preserve"> </w:t>
      </w:r>
      <w:r>
        <w:rPr>
          <w:w w:val="95"/>
        </w:rPr>
        <w:t>liczbą</w:t>
      </w:r>
      <w:r>
        <w:rPr>
          <w:spacing w:val="-4"/>
          <w:w w:val="95"/>
        </w:rPr>
        <w:t xml:space="preserve"> </w:t>
      </w:r>
      <w:r>
        <w:rPr>
          <w:w w:val="95"/>
        </w:rPr>
        <w:t>nie</w:t>
      </w:r>
      <w:r>
        <w:rPr>
          <w:spacing w:val="-5"/>
          <w:w w:val="95"/>
        </w:rPr>
        <w:t xml:space="preserve"> </w:t>
      </w:r>
      <w:r>
        <w:rPr>
          <w:w w:val="95"/>
        </w:rPr>
        <w:t>odpowiada</w:t>
      </w:r>
      <w:r>
        <w:rPr>
          <w:spacing w:val="-6"/>
          <w:w w:val="95"/>
        </w:rPr>
        <w:t xml:space="preserve"> </w:t>
      </w:r>
      <w:r>
        <w:rPr>
          <w:w w:val="95"/>
        </w:rPr>
        <w:t>cenie</w:t>
      </w:r>
      <w:r>
        <w:rPr>
          <w:spacing w:val="-5"/>
          <w:w w:val="95"/>
        </w:rPr>
        <w:t xml:space="preserve"> </w:t>
      </w:r>
      <w:r>
        <w:rPr>
          <w:w w:val="95"/>
        </w:rPr>
        <w:t xml:space="preserve">podanej </w:t>
      </w:r>
      <w:r>
        <w:t>słownie, przyjmuje się za prawidłową cenę podaną słownie chyba, że z treści oferty wynika, iż prawidłowa jest cena podana</w:t>
      </w:r>
      <w:r>
        <w:rPr>
          <w:spacing w:val="-10"/>
        </w:rPr>
        <w:t xml:space="preserve"> </w:t>
      </w:r>
      <w:r>
        <w:t>liczbą;</w:t>
      </w:r>
    </w:p>
    <w:p w14:paraId="65C49B1F" w14:textId="77777777" w:rsidR="00672888" w:rsidRDefault="00267ABF">
      <w:pPr>
        <w:pStyle w:val="Akapitzlist"/>
        <w:numPr>
          <w:ilvl w:val="1"/>
          <w:numId w:val="8"/>
        </w:numPr>
        <w:tabs>
          <w:tab w:val="left" w:pos="1134"/>
        </w:tabs>
        <w:spacing w:line="250" w:lineRule="exact"/>
        <w:ind w:hanging="287"/>
      </w:pPr>
      <w:r>
        <w:t>oczywiste</w:t>
      </w:r>
      <w:r>
        <w:rPr>
          <w:spacing w:val="33"/>
        </w:rPr>
        <w:t xml:space="preserve"> </w:t>
      </w:r>
      <w:r>
        <w:t>omyłki</w:t>
      </w:r>
      <w:r>
        <w:rPr>
          <w:spacing w:val="34"/>
        </w:rPr>
        <w:t xml:space="preserve"> </w:t>
      </w:r>
      <w:r>
        <w:t>rachunkowe,</w:t>
      </w:r>
      <w:r>
        <w:rPr>
          <w:spacing w:val="33"/>
        </w:rPr>
        <w:t xml:space="preserve"> </w:t>
      </w:r>
      <w:r>
        <w:t>z</w:t>
      </w:r>
      <w:r>
        <w:rPr>
          <w:spacing w:val="34"/>
        </w:rPr>
        <w:t xml:space="preserve"> </w:t>
      </w:r>
      <w:r>
        <w:t>uwzględnieniem</w:t>
      </w:r>
      <w:r>
        <w:rPr>
          <w:spacing w:val="34"/>
        </w:rPr>
        <w:t xml:space="preserve"> </w:t>
      </w:r>
      <w:r>
        <w:t>konsekwencji</w:t>
      </w:r>
      <w:r>
        <w:rPr>
          <w:spacing w:val="34"/>
        </w:rPr>
        <w:t xml:space="preserve"> </w:t>
      </w:r>
      <w:r>
        <w:t>rachunkowych</w:t>
      </w:r>
      <w:r>
        <w:rPr>
          <w:spacing w:val="32"/>
        </w:rPr>
        <w:t xml:space="preserve"> </w:t>
      </w:r>
      <w:r>
        <w:t>dokonanych</w:t>
      </w:r>
    </w:p>
    <w:p w14:paraId="427FDD16" w14:textId="77777777" w:rsidR="00672888" w:rsidRDefault="00267ABF">
      <w:pPr>
        <w:pStyle w:val="Tekstpodstawowy"/>
        <w:spacing w:before="32"/>
        <w:ind w:left="1133"/>
      </w:pPr>
      <w:r>
        <w:t>poprawek;</w:t>
      </w:r>
    </w:p>
    <w:p w14:paraId="3E517341" w14:textId="77777777" w:rsidR="00672888" w:rsidRDefault="00267ABF" w:rsidP="00045B76">
      <w:pPr>
        <w:pStyle w:val="Akapitzlist"/>
        <w:numPr>
          <w:ilvl w:val="1"/>
          <w:numId w:val="8"/>
        </w:numPr>
        <w:tabs>
          <w:tab w:val="left" w:pos="1134"/>
        </w:tabs>
        <w:spacing w:before="31" w:line="271" w:lineRule="auto"/>
        <w:ind w:right="135"/>
      </w:pPr>
      <w:r>
        <w:t>inne</w:t>
      </w:r>
      <w:r>
        <w:rPr>
          <w:spacing w:val="-34"/>
        </w:rPr>
        <w:t xml:space="preserve"> </w:t>
      </w:r>
      <w:r>
        <w:t>omyłki</w:t>
      </w:r>
      <w:r>
        <w:rPr>
          <w:spacing w:val="-35"/>
        </w:rPr>
        <w:t xml:space="preserve"> </w:t>
      </w:r>
      <w:r>
        <w:t>polegające</w:t>
      </w:r>
      <w:r>
        <w:rPr>
          <w:spacing w:val="-34"/>
        </w:rPr>
        <w:t xml:space="preserve"> </w:t>
      </w:r>
      <w:r>
        <w:t>na</w:t>
      </w:r>
      <w:r>
        <w:rPr>
          <w:spacing w:val="-34"/>
        </w:rPr>
        <w:t xml:space="preserve"> </w:t>
      </w:r>
      <w:r>
        <w:t>niezgodności</w:t>
      </w:r>
      <w:r>
        <w:rPr>
          <w:spacing w:val="-34"/>
        </w:rPr>
        <w:t xml:space="preserve"> </w:t>
      </w:r>
      <w:r>
        <w:t>oferty</w:t>
      </w:r>
      <w:r>
        <w:rPr>
          <w:spacing w:val="-33"/>
        </w:rPr>
        <w:t xml:space="preserve"> </w:t>
      </w:r>
      <w:r>
        <w:t>z</w:t>
      </w:r>
      <w:r>
        <w:rPr>
          <w:spacing w:val="-35"/>
        </w:rPr>
        <w:t xml:space="preserve"> </w:t>
      </w:r>
      <w:r>
        <w:t>Zapytaniem</w:t>
      </w:r>
      <w:r>
        <w:rPr>
          <w:spacing w:val="-34"/>
        </w:rPr>
        <w:t xml:space="preserve"> </w:t>
      </w:r>
      <w:r>
        <w:t>ofertowym,</w:t>
      </w:r>
      <w:r>
        <w:rPr>
          <w:spacing w:val="-33"/>
        </w:rPr>
        <w:t xml:space="preserve"> </w:t>
      </w:r>
      <w:r>
        <w:t>niepowodujące</w:t>
      </w:r>
      <w:r>
        <w:rPr>
          <w:spacing w:val="-35"/>
        </w:rPr>
        <w:t xml:space="preserve"> </w:t>
      </w:r>
      <w:r>
        <w:t>istotnych zmian w treści</w:t>
      </w:r>
      <w:r>
        <w:rPr>
          <w:spacing w:val="-4"/>
        </w:rPr>
        <w:t xml:space="preserve"> </w:t>
      </w:r>
      <w:r>
        <w:t>oferty,</w:t>
      </w:r>
      <w:r w:rsidR="00045B76">
        <w:t xml:space="preserve"> </w:t>
      </w:r>
      <w:r>
        <w:t>niezwłocznie zawiadamiając o tym Wykonawcę, którego oferta została poprawiona.</w:t>
      </w:r>
    </w:p>
    <w:p w14:paraId="55BF4B6B" w14:textId="67540CE5" w:rsidR="00672888" w:rsidRDefault="00267ABF">
      <w:pPr>
        <w:pStyle w:val="Akapitzlist"/>
        <w:numPr>
          <w:ilvl w:val="0"/>
          <w:numId w:val="8"/>
        </w:numPr>
        <w:tabs>
          <w:tab w:val="left" w:pos="567"/>
        </w:tabs>
        <w:spacing w:before="150" w:line="271" w:lineRule="auto"/>
        <w:ind w:left="566" w:right="137" w:hanging="428"/>
      </w:pPr>
      <w:r>
        <w:t>Zamawiający,</w:t>
      </w:r>
      <w:r>
        <w:rPr>
          <w:spacing w:val="-5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dokonaniu</w:t>
      </w:r>
      <w:r>
        <w:rPr>
          <w:spacing w:val="-5"/>
        </w:rPr>
        <w:t xml:space="preserve"> </w:t>
      </w:r>
      <w:r>
        <w:t>poprawki</w:t>
      </w:r>
      <w:r>
        <w:rPr>
          <w:spacing w:val="-5"/>
        </w:rPr>
        <w:t xml:space="preserve"> </w:t>
      </w:r>
      <w:r>
        <w:t>omyłki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ofercie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zawiadomieniu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tym</w:t>
      </w:r>
      <w:r>
        <w:rPr>
          <w:spacing w:val="-6"/>
        </w:rPr>
        <w:t xml:space="preserve"> </w:t>
      </w:r>
      <w:r>
        <w:t>Wykonawcy,</w:t>
      </w:r>
      <w:r>
        <w:rPr>
          <w:spacing w:val="-5"/>
        </w:rPr>
        <w:t xml:space="preserve"> </w:t>
      </w:r>
      <w:r>
        <w:t>który</w:t>
      </w:r>
      <w:r>
        <w:rPr>
          <w:spacing w:val="-5"/>
        </w:rPr>
        <w:t xml:space="preserve"> </w:t>
      </w:r>
      <w:r>
        <w:t>ją złożył,</w:t>
      </w:r>
      <w:r>
        <w:rPr>
          <w:spacing w:val="-27"/>
        </w:rPr>
        <w:t xml:space="preserve"> </w:t>
      </w:r>
      <w:r>
        <w:t>oczekuje</w:t>
      </w:r>
      <w:r>
        <w:rPr>
          <w:spacing w:val="-27"/>
        </w:rPr>
        <w:t xml:space="preserve"> </w:t>
      </w:r>
      <w:r w:rsidR="00C61D8F">
        <w:t>2</w:t>
      </w:r>
      <w:r>
        <w:rPr>
          <w:spacing w:val="-26"/>
        </w:rPr>
        <w:t xml:space="preserve"> </w:t>
      </w:r>
      <w:r w:rsidR="00C61D8F">
        <w:t>dni</w:t>
      </w:r>
      <w:r>
        <w:rPr>
          <w:spacing w:val="-27"/>
        </w:rPr>
        <w:t xml:space="preserve"> </w:t>
      </w:r>
      <w:r w:rsidR="00C61D8F">
        <w:t>robocze</w:t>
      </w:r>
      <w:r>
        <w:rPr>
          <w:spacing w:val="-27"/>
        </w:rPr>
        <w:t xml:space="preserve"> </w:t>
      </w:r>
      <w:r>
        <w:t>na</w:t>
      </w:r>
      <w:r>
        <w:rPr>
          <w:spacing w:val="-27"/>
        </w:rPr>
        <w:t xml:space="preserve"> </w:t>
      </w:r>
      <w:r>
        <w:t>wyrażenie</w:t>
      </w:r>
      <w:r>
        <w:rPr>
          <w:spacing w:val="-27"/>
        </w:rPr>
        <w:t xml:space="preserve"> </w:t>
      </w:r>
      <w:r>
        <w:t>przez</w:t>
      </w:r>
      <w:r>
        <w:rPr>
          <w:spacing w:val="-25"/>
        </w:rPr>
        <w:t xml:space="preserve"> </w:t>
      </w:r>
      <w:r>
        <w:t>Wykonawcę</w:t>
      </w:r>
      <w:r>
        <w:rPr>
          <w:spacing w:val="-27"/>
        </w:rPr>
        <w:t xml:space="preserve"> </w:t>
      </w:r>
      <w:r>
        <w:t>zgody</w:t>
      </w:r>
      <w:r>
        <w:rPr>
          <w:spacing w:val="-27"/>
        </w:rPr>
        <w:t xml:space="preserve"> </w:t>
      </w:r>
      <w:r>
        <w:t>na</w:t>
      </w:r>
      <w:r>
        <w:rPr>
          <w:spacing w:val="-27"/>
        </w:rPr>
        <w:t xml:space="preserve"> </w:t>
      </w:r>
      <w:r>
        <w:t>poprawienie</w:t>
      </w:r>
      <w:r>
        <w:rPr>
          <w:spacing w:val="-27"/>
        </w:rPr>
        <w:t xml:space="preserve"> </w:t>
      </w:r>
      <w:r>
        <w:t>tej</w:t>
      </w:r>
      <w:r>
        <w:rPr>
          <w:spacing w:val="-27"/>
        </w:rPr>
        <w:t xml:space="preserve"> </w:t>
      </w:r>
      <w:r>
        <w:t>omyłki.</w:t>
      </w:r>
      <w:r>
        <w:rPr>
          <w:spacing w:val="-27"/>
        </w:rPr>
        <w:t xml:space="preserve"> </w:t>
      </w:r>
      <w:r>
        <w:t>Brak odpowiedzi     od     Wykonawcy      w      wyznaczonym      terminie      zawierającej      informację o</w:t>
      </w:r>
      <w:r w:rsidR="00D2221E">
        <w:t xml:space="preserve"> </w:t>
      </w:r>
      <w:r>
        <w:t>wyrażeniu zgody lub też o jej nie wyrażeniu może zostać potraktowany jako jej brak, co skutkować będzie odrzuceniem</w:t>
      </w:r>
      <w:r>
        <w:rPr>
          <w:spacing w:val="-3"/>
        </w:rPr>
        <w:t xml:space="preserve"> </w:t>
      </w:r>
      <w:r>
        <w:t>oferty.</w:t>
      </w:r>
    </w:p>
    <w:p w14:paraId="26BD3AAA" w14:textId="77777777" w:rsidR="00672888" w:rsidRPr="00BF7085" w:rsidRDefault="00267ABF">
      <w:pPr>
        <w:pStyle w:val="Akapitzlist"/>
        <w:numPr>
          <w:ilvl w:val="0"/>
          <w:numId w:val="8"/>
        </w:numPr>
        <w:tabs>
          <w:tab w:val="left" w:pos="567"/>
        </w:tabs>
        <w:spacing w:before="7" w:line="268" w:lineRule="auto"/>
        <w:ind w:left="566" w:right="137" w:hanging="428"/>
      </w:pPr>
      <w:r w:rsidRPr="00BF7085">
        <w:t>Zamawiający</w:t>
      </w:r>
      <w:r w:rsidRPr="00BF7085">
        <w:rPr>
          <w:spacing w:val="-13"/>
        </w:rPr>
        <w:t xml:space="preserve"> </w:t>
      </w:r>
      <w:r w:rsidRPr="00BF7085">
        <w:t>może</w:t>
      </w:r>
      <w:r w:rsidRPr="00BF7085">
        <w:rPr>
          <w:spacing w:val="-13"/>
        </w:rPr>
        <w:t xml:space="preserve"> </w:t>
      </w:r>
      <w:r w:rsidRPr="00BF7085">
        <w:t>w</w:t>
      </w:r>
      <w:r w:rsidRPr="00BF7085">
        <w:rPr>
          <w:spacing w:val="-13"/>
        </w:rPr>
        <w:t xml:space="preserve"> </w:t>
      </w:r>
      <w:r w:rsidRPr="00BF7085">
        <w:t>toku</w:t>
      </w:r>
      <w:r w:rsidRPr="00BF7085">
        <w:rPr>
          <w:spacing w:val="-12"/>
        </w:rPr>
        <w:t xml:space="preserve"> </w:t>
      </w:r>
      <w:r w:rsidRPr="00BF7085">
        <w:t>badania</w:t>
      </w:r>
      <w:r w:rsidRPr="00BF7085">
        <w:rPr>
          <w:spacing w:val="-13"/>
        </w:rPr>
        <w:t xml:space="preserve"> </w:t>
      </w:r>
      <w:r w:rsidRPr="00BF7085">
        <w:t>i</w:t>
      </w:r>
      <w:r w:rsidRPr="00BF7085">
        <w:rPr>
          <w:spacing w:val="-12"/>
        </w:rPr>
        <w:t xml:space="preserve"> </w:t>
      </w:r>
      <w:r w:rsidRPr="00BF7085">
        <w:t>oceny</w:t>
      </w:r>
      <w:r w:rsidRPr="00BF7085">
        <w:rPr>
          <w:spacing w:val="-12"/>
        </w:rPr>
        <w:t xml:space="preserve"> </w:t>
      </w:r>
      <w:r w:rsidRPr="00BF7085">
        <w:t>ofert</w:t>
      </w:r>
      <w:r w:rsidRPr="00BF7085">
        <w:rPr>
          <w:spacing w:val="-11"/>
        </w:rPr>
        <w:t xml:space="preserve"> </w:t>
      </w:r>
      <w:r w:rsidRPr="00BF7085">
        <w:t>żądać</w:t>
      </w:r>
      <w:r w:rsidRPr="00BF7085">
        <w:rPr>
          <w:spacing w:val="-13"/>
        </w:rPr>
        <w:t xml:space="preserve"> </w:t>
      </w:r>
      <w:r w:rsidRPr="00BF7085">
        <w:t>od</w:t>
      </w:r>
      <w:r w:rsidRPr="00BF7085">
        <w:rPr>
          <w:spacing w:val="-12"/>
        </w:rPr>
        <w:t xml:space="preserve"> </w:t>
      </w:r>
      <w:r w:rsidRPr="00BF7085">
        <w:t>Wykonawców</w:t>
      </w:r>
      <w:r w:rsidRPr="00BF7085">
        <w:rPr>
          <w:spacing w:val="-13"/>
        </w:rPr>
        <w:t xml:space="preserve"> </w:t>
      </w:r>
      <w:r w:rsidRPr="00BF7085">
        <w:t>wyjaśnień</w:t>
      </w:r>
      <w:r w:rsidRPr="00BF7085">
        <w:rPr>
          <w:spacing w:val="-12"/>
        </w:rPr>
        <w:t xml:space="preserve"> </w:t>
      </w:r>
      <w:r w:rsidRPr="00BF7085">
        <w:t>dotyczących</w:t>
      </w:r>
      <w:r w:rsidRPr="00BF7085">
        <w:rPr>
          <w:spacing w:val="-13"/>
        </w:rPr>
        <w:t xml:space="preserve"> </w:t>
      </w:r>
      <w:r w:rsidRPr="00BF7085">
        <w:t>treści Oferty bądź uzupełnienia braków formalnych Oferty. W przypadku nieuzupełnienia Oferty lub niezłożenia</w:t>
      </w:r>
      <w:r w:rsidRPr="00BF7085">
        <w:rPr>
          <w:spacing w:val="-18"/>
        </w:rPr>
        <w:t xml:space="preserve"> </w:t>
      </w:r>
      <w:r w:rsidRPr="00BF7085">
        <w:t>wyczerpujących</w:t>
      </w:r>
      <w:r w:rsidRPr="00BF7085">
        <w:rPr>
          <w:spacing w:val="-16"/>
        </w:rPr>
        <w:t xml:space="preserve"> </w:t>
      </w:r>
      <w:r w:rsidRPr="00BF7085">
        <w:t>wyjaśnień</w:t>
      </w:r>
      <w:r w:rsidRPr="00BF7085">
        <w:rPr>
          <w:spacing w:val="-16"/>
        </w:rPr>
        <w:t xml:space="preserve"> </w:t>
      </w:r>
      <w:r w:rsidRPr="00BF7085">
        <w:t>Zamawiający</w:t>
      </w:r>
      <w:r w:rsidRPr="00BF7085">
        <w:rPr>
          <w:spacing w:val="-18"/>
        </w:rPr>
        <w:t xml:space="preserve"> </w:t>
      </w:r>
      <w:r w:rsidRPr="00BF7085">
        <w:t>będzie</w:t>
      </w:r>
      <w:r w:rsidRPr="00BF7085">
        <w:rPr>
          <w:spacing w:val="-17"/>
        </w:rPr>
        <w:t xml:space="preserve"> </w:t>
      </w:r>
      <w:r w:rsidRPr="00BF7085">
        <w:t>uprawniony</w:t>
      </w:r>
      <w:r w:rsidRPr="00BF7085">
        <w:rPr>
          <w:spacing w:val="-16"/>
        </w:rPr>
        <w:t xml:space="preserve"> </w:t>
      </w:r>
      <w:r w:rsidRPr="00BF7085">
        <w:t>do</w:t>
      </w:r>
      <w:r w:rsidRPr="00BF7085">
        <w:rPr>
          <w:spacing w:val="-19"/>
        </w:rPr>
        <w:t xml:space="preserve"> </w:t>
      </w:r>
      <w:r w:rsidRPr="00BF7085">
        <w:t>odrzucenia</w:t>
      </w:r>
      <w:r w:rsidRPr="00BF7085">
        <w:rPr>
          <w:spacing w:val="-17"/>
        </w:rPr>
        <w:t xml:space="preserve"> </w:t>
      </w:r>
      <w:r w:rsidRPr="00BF7085">
        <w:t>Oferty.</w:t>
      </w:r>
    </w:p>
    <w:p w14:paraId="448049B9" w14:textId="77777777" w:rsidR="00672888" w:rsidRPr="00BF7085" w:rsidRDefault="00267ABF">
      <w:pPr>
        <w:pStyle w:val="Akapitzlist"/>
        <w:numPr>
          <w:ilvl w:val="0"/>
          <w:numId w:val="8"/>
        </w:numPr>
        <w:tabs>
          <w:tab w:val="left" w:pos="567"/>
        </w:tabs>
        <w:spacing w:before="2"/>
        <w:ind w:left="566" w:hanging="428"/>
      </w:pPr>
      <w:r w:rsidRPr="00BF7085">
        <w:t>Ocenie będą podlegały wyłącznie oferty niepodlegające</w:t>
      </w:r>
      <w:r w:rsidRPr="00BF7085">
        <w:rPr>
          <w:spacing w:val="-32"/>
        </w:rPr>
        <w:t xml:space="preserve"> </w:t>
      </w:r>
      <w:r w:rsidRPr="00BF7085">
        <w:t>odrzuceniu.</w:t>
      </w:r>
    </w:p>
    <w:p w14:paraId="0899205E" w14:textId="77777777" w:rsidR="00672888" w:rsidRPr="00045B76" w:rsidRDefault="00267ABF" w:rsidP="004C2F82">
      <w:pPr>
        <w:pStyle w:val="Akapitzlist"/>
        <w:ind w:hanging="140"/>
        <w:rPr>
          <w:color w:val="FF0000"/>
        </w:rPr>
      </w:pPr>
      <w:r w:rsidRPr="00BF7085">
        <w:t>Zamawiający</w:t>
      </w:r>
      <w:r w:rsidRPr="00BF7085">
        <w:rPr>
          <w:spacing w:val="-20"/>
        </w:rPr>
        <w:t xml:space="preserve"> </w:t>
      </w:r>
      <w:r w:rsidRPr="00BF7085">
        <w:t>dokona</w:t>
      </w:r>
      <w:r w:rsidRPr="00BF7085">
        <w:rPr>
          <w:spacing w:val="-18"/>
        </w:rPr>
        <w:t xml:space="preserve"> </w:t>
      </w:r>
      <w:r w:rsidRPr="00BF7085">
        <w:t>wyboru</w:t>
      </w:r>
      <w:r w:rsidRPr="00BF7085">
        <w:rPr>
          <w:spacing w:val="-18"/>
        </w:rPr>
        <w:t xml:space="preserve"> </w:t>
      </w:r>
      <w:r w:rsidRPr="00BF7085">
        <w:t>najkorzystniejszej</w:t>
      </w:r>
      <w:r w:rsidRPr="00BF7085">
        <w:rPr>
          <w:spacing w:val="-17"/>
        </w:rPr>
        <w:t xml:space="preserve"> </w:t>
      </w:r>
      <w:r w:rsidRPr="00BF7085">
        <w:t>oferty</w:t>
      </w:r>
      <w:r w:rsidRPr="00BF7085">
        <w:rPr>
          <w:spacing w:val="-18"/>
        </w:rPr>
        <w:t xml:space="preserve"> </w:t>
      </w:r>
      <w:r w:rsidRPr="00BF7085">
        <w:t>na</w:t>
      </w:r>
      <w:r w:rsidRPr="00BF7085">
        <w:rPr>
          <w:spacing w:val="-17"/>
        </w:rPr>
        <w:t xml:space="preserve"> </w:t>
      </w:r>
      <w:r w:rsidRPr="00BF7085">
        <w:t>podstawie</w:t>
      </w:r>
      <w:r w:rsidRPr="00BF7085">
        <w:rPr>
          <w:spacing w:val="-17"/>
        </w:rPr>
        <w:t xml:space="preserve"> </w:t>
      </w:r>
      <w:r w:rsidRPr="00BF7085">
        <w:t>następujących</w:t>
      </w:r>
      <w:r w:rsidRPr="00BF7085">
        <w:rPr>
          <w:spacing w:val="-17"/>
        </w:rPr>
        <w:t xml:space="preserve"> </w:t>
      </w:r>
      <w:r w:rsidRPr="00BF7085">
        <w:t>kryteriów:</w:t>
      </w:r>
    </w:p>
    <w:p w14:paraId="757B67AC" w14:textId="77777777" w:rsidR="00672888" w:rsidRDefault="00672888">
      <w:pPr>
        <w:pStyle w:val="Tekstpodstawowy"/>
        <w:spacing w:before="5"/>
        <w:rPr>
          <w:b/>
          <w:sz w:val="14"/>
        </w:rPr>
      </w:pPr>
    </w:p>
    <w:tbl>
      <w:tblPr>
        <w:tblStyle w:val="TableNormal"/>
        <w:tblW w:w="0" w:type="auto"/>
        <w:tblInd w:w="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819"/>
        <w:gridCol w:w="1985"/>
        <w:gridCol w:w="1988"/>
      </w:tblGrid>
      <w:tr w:rsidR="00672888" w14:paraId="2743A8A3" w14:textId="77777777" w:rsidTr="002D0FEB">
        <w:trPr>
          <w:trHeight w:val="569"/>
        </w:trPr>
        <w:tc>
          <w:tcPr>
            <w:tcW w:w="710" w:type="dxa"/>
            <w:shd w:val="clear" w:color="auto" w:fill="F1F1F1"/>
          </w:tcPr>
          <w:p w14:paraId="1A453429" w14:textId="77777777" w:rsidR="00672888" w:rsidRDefault="00267ABF">
            <w:pPr>
              <w:pStyle w:val="TableParagraph"/>
              <w:spacing w:before="128"/>
              <w:ind w:left="145" w:right="134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3819" w:type="dxa"/>
            <w:shd w:val="clear" w:color="auto" w:fill="F1F1F1"/>
          </w:tcPr>
          <w:p w14:paraId="6BEEDA57" w14:textId="77777777" w:rsidR="00672888" w:rsidRDefault="00267ABF">
            <w:pPr>
              <w:pStyle w:val="TableParagraph"/>
              <w:spacing w:before="128"/>
              <w:ind w:left="337" w:right="324"/>
              <w:rPr>
                <w:b/>
              </w:rPr>
            </w:pPr>
            <w:r>
              <w:rPr>
                <w:b/>
              </w:rPr>
              <w:t>Nazwa kryterium</w:t>
            </w:r>
          </w:p>
        </w:tc>
        <w:tc>
          <w:tcPr>
            <w:tcW w:w="1985" w:type="dxa"/>
            <w:shd w:val="clear" w:color="auto" w:fill="F1F1F1"/>
          </w:tcPr>
          <w:p w14:paraId="453B2674" w14:textId="77777777" w:rsidR="00672888" w:rsidRDefault="00267ABF">
            <w:pPr>
              <w:pStyle w:val="TableParagraph"/>
              <w:spacing w:before="128"/>
              <w:ind w:left="120" w:right="110"/>
              <w:rPr>
                <w:b/>
              </w:rPr>
            </w:pPr>
            <w:r>
              <w:rPr>
                <w:b/>
              </w:rPr>
              <w:t>Waga kryterium</w:t>
            </w:r>
          </w:p>
        </w:tc>
        <w:tc>
          <w:tcPr>
            <w:tcW w:w="1988" w:type="dxa"/>
            <w:shd w:val="clear" w:color="auto" w:fill="F1F1F1"/>
          </w:tcPr>
          <w:p w14:paraId="093F0AE2" w14:textId="77777777" w:rsidR="00672888" w:rsidRDefault="00267ABF">
            <w:pPr>
              <w:pStyle w:val="TableParagraph"/>
              <w:spacing w:before="0" w:line="239" w:lineRule="exact"/>
              <w:ind w:left="389"/>
              <w:jc w:val="left"/>
              <w:rPr>
                <w:b/>
              </w:rPr>
            </w:pPr>
            <w:r>
              <w:rPr>
                <w:b/>
              </w:rPr>
              <w:t>Maksymalna</w:t>
            </w:r>
          </w:p>
          <w:p w14:paraId="5291324D" w14:textId="77777777" w:rsidR="00672888" w:rsidRDefault="00267ABF">
            <w:pPr>
              <w:pStyle w:val="TableParagraph"/>
              <w:spacing w:before="31"/>
              <w:ind w:left="271"/>
              <w:jc w:val="left"/>
              <w:rPr>
                <w:b/>
              </w:rPr>
            </w:pPr>
            <w:r>
              <w:rPr>
                <w:b/>
              </w:rPr>
              <w:t>liczba punktów</w:t>
            </w:r>
          </w:p>
        </w:tc>
      </w:tr>
      <w:tr w:rsidR="00672888" w14:paraId="456C8F13" w14:textId="77777777" w:rsidTr="002D0FEB">
        <w:trPr>
          <w:trHeight w:val="606"/>
        </w:trPr>
        <w:tc>
          <w:tcPr>
            <w:tcW w:w="710" w:type="dxa"/>
          </w:tcPr>
          <w:p w14:paraId="69A947EF" w14:textId="77777777" w:rsidR="00672888" w:rsidRDefault="00267ABF">
            <w:pPr>
              <w:pStyle w:val="TableParagraph"/>
              <w:spacing w:before="125"/>
              <w:ind w:left="145" w:right="133"/>
            </w:pPr>
            <w:r>
              <w:t>1.</w:t>
            </w:r>
          </w:p>
        </w:tc>
        <w:tc>
          <w:tcPr>
            <w:tcW w:w="3819" w:type="dxa"/>
          </w:tcPr>
          <w:p w14:paraId="1E398A0C" w14:textId="77777777" w:rsidR="00672888" w:rsidRDefault="00267ABF" w:rsidP="002D0FEB">
            <w:pPr>
              <w:pStyle w:val="TableParagraph"/>
              <w:spacing w:before="125"/>
              <w:ind w:left="337" w:right="330"/>
            </w:pPr>
            <w:r>
              <w:t xml:space="preserve">Cena* za </w:t>
            </w:r>
            <w:r w:rsidR="002D0FEB">
              <w:t>wykonanie całości zamówienia</w:t>
            </w:r>
          </w:p>
        </w:tc>
        <w:tc>
          <w:tcPr>
            <w:tcW w:w="1985" w:type="dxa"/>
          </w:tcPr>
          <w:p w14:paraId="2071A941" w14:textId="77777777" w:rsidR="00672888" w:rsidRDefault="002D0FEB">
            <w:pPr>
              <w:pStyle w:val="TableParagraph"/>
              <w:spacing w:before="125"/>
              <w:ind w:left="120" w:right="109"/>
            </w:pPr>
            <w:r>
              <w:t>100</w:t>
            </w:r>
            <w:r w:rsidR="00267ABF">
              <w:t>%</w:t>
            </w:r>
          </w:p>
        </w:tc>
        <w:tc>
          <w:tcPr>
            <w:tcW w:w="1988" w:type="dxa"/>
          </w:tcPr>
          <w:p w14:paraId="4376F39C" w14:textId="77777777" w:rsidR="00672888" w:rsidRDefault="002D0FEB">
            <w:pPr>
              <w:pStyle w:val="TableParagraph"/>
              <w:spacing w:before="125"/>
              <w:ind w:left="660" w:right="650"/>
            </w:pPr>
            <w:r>
              <w:t>100</w:t>
            </w:r>
            <w:r w:rsidR="00267ABF">
              <w:t xml:space="preserve"> pkt.</w:t>
            </w:r>
          </w:p>
        </w:tc>
      </w:tr>
    </w:tbl>
    <w:p w14:paraId="70B998DA" w14:textId="77777777" w:rsidR="00672888" w:rsidRDefault="00267ABF">
      <w:pPr>
        <w:spacing w:before="91" w:line="271" w:lineRule="auto"/>
        <w:ind w:left="866" w:right="413" w:hanging="142"/>
        <w:jc w:val="both"/>
        <w:rPr>
          <w:sz w:val="16"/>
        </w:rPr>
      </w:pPr>
      <w:r>
        <w:rPr>
          <w:spacing w:val="2"/>
          <w:sz w:val="16"/>
        </w:rPr>
        <w:t>*w</w:t>
      </w:r>
      <w:r>
        <w:rPr>
          <w:spacing w:val="-21"/>
          <w:sz w:val="16"/>
        </w:rPr>
        <w:t xml:space="preserve"> </w:t>
      </w:r>
      <w:r>
        <w:rPr>
          <w:sz w:val="16"/>
        </w:rPr>
        <w:t>przypadku</w:t>
      </w:r>
      <w:r>
        <w:rPr>
          <w:spacing w:val="-21"/>
          <w:sz w:val="16"/>
        </w:rPr>
        <w:t xml:space="preserve"> </w:t>
      </w:r>
      <w:r>
        <w:rPr>
          <w:sz w:val="16"/>
        </w:rPr>
        <w:t>osób</w:t>
      </w:r>
      <w:r>
        <w:rPr>
          <w:spacing w:val="-22"/>
          <w:sz w:val="16"/>
        </w:rPr>
        <w:t xml:space="preserve"> </w:t>
      </w:r>
      <w:r>
        <w:rPr>
          <w:sz w:val="16"/>
        </w:rPr>
        <w:t>fizycznych</w:t>
      </w:r>
      <w:r>
        <w:rPr>
          <w:spacing w:val="-22"/>
          <w:sz w:val="16"/>
        </w:rPr>
        <w:t xml:space="preserve"> </w:t>
      </w:r>
      <w:r>
        <w:rPr>
          <w:sz w:val="16"/>
        </w:rPr>
        <w:t>nieprowadzących</w:t>
      </w:r>
      <w:r>
        <w:rPr>
          <w:spacing w:val="-22"/>
          <w:sz w:val="16"/>
        </w:rPr>
        <w:t xml:space="preserve"> </w:t>
      </w:r>
      <w:r>
        <w:rPr>
          <w:sz w:val="16"/>
        </w:rPr>
        <w:t>działalności</w:t>
      </w:r>
      <w:r>
        <w:rPr>
          <w:spacing w:val="-20"/>
          <w:sz w:val="16"/>
        </w:rPr>
        <w:t xml:space="preserve"> </w:t>
      </w:r>
      <w:r>
        <w:rPr>
          <w:sz w:val="16"/>
        </w:rPr>
        <w:t>gospodarczej</w:t>
      </w:r>
      <w:r>
        <w:rPr>
          <w:spacing w:val="-22"/>
          <w:sz w:val="16"/>
        </w:rPr>
        <w:t xml:space="preserve"> </w:t>
      </w:r>
      <w:r>
        <w:rPr>
          <w:sz w:val="16"/>
        </w:rPr>
        <w:t>wynagrodzenie</w:t>
      </w:r>
      <w:r>
        <w:rPr>
          <w:spacing w:val="-22"/>
          <w:sz w:val="16"/>
        </w:rPr>
        <w:t xml:space="preserve"> </w:t>
      </w:r>
      <w:r>
        <w:rPr>
          <w:sz w:val="16"/>
        </w:rPr>
        <w:t>brutto</w:t>
      </w:r>
      <w:r>
        <w:rPr>
          <w:spacing w:val="-21"/>
          <w:sz w:val="16"/>
        </w:rPr>
        <w:t xml:space="preserve"> </w:t>
      </w:r>
      <w:r>
        <w:rPr>
          <w:sz w:val="16"/>
        </w:rPr>
        <w:t>brutto</w:t>
      </w:r>
      <w:r>
        <w:rPr>
          <w:spacing w:val="-22"/>
          <w:sz w:val="16"/>
        </w:rPr>
        <w:t xml:space="preserve"> </w:t>
      </w:r>
      <w:r>
        <w:rPr>
          <w:sz w:val="16"/>
        </w:rPr>
        <w:t>wskazane</w:t>
      </w:r>
      <w:r>
        <w:rPr>
          <w:spacing w:val="-21"/>
          <w:sz w:val="16"/>
        </w:rPr>
        <w:t xml:space="preserve"> </w:t>
      </w:r>
      <w:r>
        <w:rPr>
          <w:sz w:val="16"/>
        </w:rPr>
        <w:t>przez</w:t>
      </w:r>
      <w:r>
        <w:rPr>
          <w:spacing w:val="-21"/>
          <w:sz w:val="16"/>
        </w:rPr>
        <w:t xml:space="preserve"> </w:t>
      </w:r>
      <w:r>
        <w:rPr>
          <w:sz w:val="16"/>
        </w:rPr>
        <w:t>Wykonawcę</w:t>
      </w:r>
      <w:r>
        <w:rPr>
          <w:spacing w:val="-22"/>
          <w:sz w:val="16"/>
        </w:rPr>
        <w:t xml:space="preserve"> </w:t>
      </w:r>
      <w:r>
        <w:rPr>
          <w:sz w:val="16"/>
        </w:rPr>
        <w:t>w Formularzu Oferty, obejmuje koszty podatku dochodowego, koszty ubezpieczeń społecznych ponoszonych przez Wykonawcę i Zamawiającego. Wartość wynagrodzenia netto dla Wykonawcy będzie przeliczana w zależności od obowiązku naliczania przez Zamawiającego kosztów ubezpieczeń społecznych ponoszonych przez Wykonawcę i Zamawiającego. Sumaryczna wysokość wynagrodzenia   netto,   kosztów    podatku   dochodowego   i   ubezpieczeń    społecznych    ponoszonych    przez    Wykonawcę i</w:t>
      </w:r>
      <w:r>
        <w:rPr>
          <w:spacing w:val="-13"/>
          <w:sz w:val="16"/>
        </w:rPr>
        <w:t xml:space="preserve"> </w:t>
      </w:r>
      <w:r>
        <w:rPr>
          <w:sz w:val="16"/>
        </w:rPr>
        <w:t>Zamawiającego</w:t>
      </w:r>
      <w:r>
        <w:rPr>
          <w:spacing w:val="-13"/>
          <w:sz w:val="16"/>
        </w:rPr>
        <w:t xml:space="preserve"> </w:t>
      </w:r>
      <w:r>
        <w:rPr>
          <w:sz w:val="16"/>
        </w:rPr>
        <w:t>nie</w:t>
      </w:r>
      <w:r>
        <w:rPr>
          <w:spacing w:val="-10"/>
          <w:sz w:val="16"/>
        </w:rPr>
        <w:t xml:space="preserve"> </w:t>
      </w:r>
      <w:r>
        <w:rPr>
          <w:sz w:val="16"/>
        </w:rPr>
        <w:t>przekroczy</w:t>
      </w:r>
      <w:r>
        <w:rPr>
          <w:spacing w:val="-13"/>
          <w:sz w:val="16"/>
        </w:rPr>
        <w:t xml:space="preserve"> </w:t>
      </w:r>
      <w:r>
        <w:rPr>
          <w:sz w:val="16"/>
        </w:rPr>
        <w:t>wartości</w:t>
      </w:r>
      <w:r>
        <w:rPr>
          <w:spacing w:val="-12"/>
          <w:sz w:val="16"/>
        </w:rPr>
        <w:t xml:space="preserve"> </w:t>
      </w:r>
      <w:r>
        <w:rPr>
          <w:sz w:val="16"/>
        </w:rPr>
        <w:t>wynagrodzenia</w:t>
      </w:r>
      <w:r>
        <w:rPr>
          <w:spacing w:val="-11"/>
          <w:sz w:val="16"/>
        </w:rPr>
        <w:t xml:space="preserve"> </w:t>
      </w:r>
      <w:r>
        <w:rPr>
          <w:sz w:val="16"/>
        </w:rPr>
        <w:t>brutto</w:t>
      </w:r>
      <w:r>
        <w:rPr>
          <w:spacing w:val="-14"/>
          <w:sz w:val="16"/>
        </w:rPr>
        <w:t xml:space="preserve"> </w:t>
      </w:r>
      <w:r>
        <w:rPr>
          <w:sz w:val="16"/>
        </w:rPr>
        <w:t>brutto</w:t>
      </w:r>
      <w:r>
        <w:rPr>
          <w:spacing w:val="-13"/>
          <w:sz w:val="16"/>
        </w:rPr>
        <w:t xml:space="preserve"> </w:t>
      </w:r>
      <w:r>
        <w:rPr>
          <w:sz w:val="16"/>
        </w:rPr>
        <w:t>wskazanego</w:t>
      </w:r>
      <w:r>
        <w:rPr>
          <w:spacing w:val="-12"/>
          <w:sz w:val="16"/>
        </w:rPr>
        <w:t xml:space="preserve"> </w:t>
      </w:r>
      <w:r>
        <w:rPr>
          <w:sz w:val="16"/>
        </w:rPr>
        <w:t>przez</w:t>
      </w:r>
      <w:r>
        <w:rPr>
          <w:spacing w:val="-10"/>
          <w:sz w:val="16"/>
        </w:rPr>
        <w:t xml:space="preserve"> </w:t>
      </w:r>
      <w:r>
        <w:rPr>
          <w:sz w:val="16"/>
        </w:rPr>
        <w:t>Wykonawcę</w:t>
      </w:r>
      <w:r>
        <w:rPr>
          <w:spacing w:val="-13"/>
          <w:sz w:val="16"/>
        </w:rPr>
        <w:t xml:space="preserve"> </w:t>
      </w:r>
      <w:r>
        <w:rPr>
          <w:sz w:val="16"/>
        </w:rPr>
        <w:t>w</w:t>
      </w:r>
      <w:r>
        <w:rPr>
          <w:spacing w:val="-12"/>
          <w:sz w:val="16"/>
        </w:rPr>
        <w:t xml:space="preserve"> </w:t>
      </w:r>
      <w:r>
        <w:rPr>
          <w:sz w:val="16"/>
        </w:rPr>
        <w:t>Formularzu</w:t>
      </w:r>
      <w:r>
        <w:rPr>
          <w:spacing w:val="-13"/>
          <w:sz w:val="16"/>
        </w:rPr>
        <w:t xml:space="preserve"> </w:t>
      </w:r>
      <w:r>
        <w:rPr>
          <w:sz w:val="16"/>
        </w:rPr>
        <w:t>Oferty.</w:t>
      </w:r>
    </w:p>
    <w:p w14:paraId="1B29D1F1" w14:textId="77777777" w:rsidR="00672888" w:rsidRDefault="00672888" w:rsidP="00BF7085">
      <w:pPr>
        <w:spacing w:line="271" w:lineRule="auto"/>
        <w:ind w:right="413"/>
        <w:jc w:val="both"/>
        <w:rPr>
          <w:sz w:val="16"/>
        </w:rPr>
      </w:pPr>
    </w:p>
    <w:p w14:paraId="2E67D003" w14:textId="77777777" w:rsidR="00672888" w:rsidRDefault="00267ABF">
      <w:pPr>
        <w:pStyle w:val="Tekstpodstawowy"/>
        <w:spacing w:before="147" w:line="268" w:lineRule="auto"/>
        <w:ind w:left="706" w:right="643"/>
      </w:pPr>
      <w:r>
        <w:rPr>
          <w:w w:val="95"/>
        </w:rPr>
        <w:t xml:space="preserve">Do kryteriów została przypisana waga określona udziałem procentowym. Zamawiający będzie </w:t>
      </w:r>
      <w:r>
        <w:t>oceniał</w:t>
      </w:r>
      <w:r>
        <w:rPr>
          <w:spacing w:val="-27"/>
        </w:rPr>
        <w:t xml:space="preserve"> </w:t>
      </w:r>
      <w:r>
        <w:t>oferty</w:t>
      </w:r>
      <w:r>
        <w:rPr>
          <w:spacing w:val="-28"/>
        </w:rPr>
        <w:t xml:space="preserve"> </w:t>
      </w:r>
      <w:r>
        <w:t>odpowiadające</w:t>
      </w:r>
      <w:r>
        <w:rPr>
          <w:spacing w:val="-28"/>
        </w:rPr>
        <w:t xml:space="preserve"> </w:t>
      </w:r>
      <w:r>
        <w:t>ww.</w:t>
      </w:r>
      <w:r>
        <w:rPr>
          <w:spacing w:val="-26"/>
        </w:rPr>
        <w:t xml:space="preserve"> </w:t>
      </w:r>
      <w:r>
        <w:t>kryteriom,</w:t>
      </w:r>
      <w:r>
        <w:rPr>
          <w:spacing w:val="-27"/>
        </w:rPr>
        <w:t xml:space="preserve"> </w:t>
      </w:r>
      <w:r>
        <w:t>przy</w:t>
      </w:r>
      <w:r>
        <w:rPr>
          <w:spacing w:val="-27"/>
        </w:rPr>
        <w:t xml:space="preserve"> </w:t>
      </w:r>
      <w:r>
        <w:t>czym</w:t>
      </w:r>
      <w:r>
        <w:rPr>
          <w:spacing w:val="-26"/>
        </w:rPr>
        <w:t xml:space="preserve"> </w:t>
      </w:r>
      <w:r>
        <w:t>oferty</w:t>
      </w:r>
      <w:r>
        <w:rPr>
          <w:spacing w:val="-27"/>
        </w:rPr>
        <w:t xml:space="preserve"> </w:t>
      </w:r>
      <w:r>
        <w:t>w</w:t>
      </w:r>
      <w:r>
        <w:rPr>
          <w:spacing w:val="-28"/>
        </w:rPr>
        <w:t xml:space="preserve"> </w:t>
      </w:r>
      <w:r>
        <w:t>danym</w:t>
      </w:r>
      <w:r>
        <w:rPr>
          <w:spacing w:val="-27"/>
        </w:rPr>
        <w:t xml:space="preserve"> </w:t>
      </w:r>
      <w:r>
        <w:t>kryterium</w:t>
      </w:r>
      <w:r>
        <w:rPr>
          <w:spacing w:val="-26"/>
        </w:rPr>
        <w:t xml:space="preserve"> </w:t>
      </w:r>
      <w:r>
        <w:t>podlegać będą</w:t>
      </w:r>
      <w:r>
        <w:rPr>
          <w:spacing w:val="-7"/>
        </w:rPr>
        <w:t xml:space="preserve"> </w:t>
      </w:r>
      <w:r>
        <w:t>ocenie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oparciu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niżej</w:t>
      </w:r>
      <w:r>
        <w:rPr>
          <w:spacing w:val="-5"/>
        </w:rPr>
        <w:t xml:space="preserve"> </w:t>
      </w:r>
      <w:r>
        <w:t>podane</w:t>
      </w:r>
      <w:r>
        <w:rPr>
          <w:spacing w:val="-8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przyznawania</w:t>
      </w:r>
      <w:r>
        <w:rPr>
          <w:spacing w:val="-7"/>
        </w:rPr>
        <w:t xml:space="preserve"> </w:t>
      </w:r>
      <w:r>
        <w:t>punktów:</w:t>
      </w:r>
    </w:p>
    <w:p w14:paraId="5FA3C52D" w14:textId="77777777" w:rsidR="00672888" w:rsidRDefault="00267ABF" w:rsidP="002D0FEB">
      <w:pPr>
        <w:pStyle w:val="Akapitzlist"/>
        <w:tabs>
          <w:tab w:val="left" w:pos="1219"/>
          <w:tab w:val="left" w:pos="1220"/>
        </w:tabs>
        <w:spacing w:before="132"/>
        <w:ind w:left="1219" w:firstLine="0"/>
      </w:pPr>
      <w:bookmarkStart w:id="8" w:name="_Hlk225254661"/>
      <w:r>
        <w:rPr>
          <w:b/>
        </w:rPr>
        <w:lastRenderedPageBreak/>
        <w:t>Punkty</w:t>
      </w:r>
      <w:r>
        <w:rPr>
          <w:b/>
          <w:spacing w:val="-23"/>
        </w:rPr>
        <w:t xml:space="preserve"> </w:t>
      </w:r>
      <w:r>
        <w:rPr>
          <w:b/>
        </w:rPr>
        <w:t>za</w:t>
      </w:r>
      <w:r>
        <w:rPr>
          <w:b/>
          <w:spacing w:val="-24"/>
        </w:rPr>
        <w:t xml:space="preserve"> </w:t>
      </w:r>
      <w:r>
        <w:rPr>
          <w:b/>
        </w:rPr>
        <w:t>kryterium</w:t>
      </w:r>
      <w:r>
        <w:rPr>
          <w:b/>
          <w:spacing w:val="-21"/>
        </w:rPr>
        <w:t xml:space="preserve"> </w:t>
      </w:r>
      <w:r>
        <w:rPr>
          <w:b/>
        </w:rPr>
        <w:t>„Cena</w:t>
      </w:r>
      <w:r>
        <w:rPr>
          <w:b/>
          <w:spacing w:val="-23"/>
        </w:rPr>
        <w:t xml:space="preserve"> </w:t>
      </w:r>
      <w:r w:rsidR="002D0FEB" w:rsidRPr="002D0FEB">
        <w:rPr>
          <w:b/>
        </w:rPr>
        <w:t>za wykonanie całości zamówienia</w:t>
      </w:r>
      <w:r>
        <w:rPr>
          <w:b/>
        </w:rPr>
        <w:t>”</w:t>
      </w:r>
      <w:r>
        <w:rPr>
          <w:b/>
          <w:spacing w:val="-20"/>
        </w:rPr>
        <w:t xml:space="preserve"> </w:t>
      </w:r>
      <w:r>
        <w:t>będą</w:t>
      </w:r>
      <w:r>
        <w:rPr>
          <w:spacing w:val="-23"/>
        </w:rPr>
        <w:t xml:space="preserve"> </w:t>
      </w:r>
      <w:r>
        <w:t>naliczane</w:t>
      </w:r>
      <w:r>
        <w:rPr>
          <w:spacing w:val="-23"/>
        </w:rPr>
        <w:t xml:space="preserve"> </w:t>
      </w:r>
      <w:r>
        <w:t>wg</w:t>
      </w:r>
      <w:r>
        <w:rPr>
          <w:spacing w:val="-22"/>
        </w:rPr>
        <w:t xml:space="preserve"> </w:t>
      </w:r>
      <w:r>
        <w:t>następującego</w:t>
      </w:r>
    </w:p>
    <w:p w14:paraId="28D03121" w14:textId="77777777" w:rsidR="00672888" w:rsidRDefault="00267ABF">
      <w:pPr>
        <w:pStyle w:val="Tekstpodstawowy"/>
        <w:spacing w:before="33"/>
        <w:ind w:left="1219"/>
      </w:pPr>
      <w:r>
        <w:t>wzoru:</w:t>
      </w:r>
    </w:p>
    <w:p w14:paraId="55F99A66" w14:textId="77777777" w:rsidR="00672888" w:rsidRDefault="00672888">
      <w:pPr>
        <w:pStyle w:val="Tekstpodstawowy"/>
        <w:spacing w:before="2"/>
      </w:pPr>
    </w:p>
    <w:p w14:paraId="63A52BF8" w14:textId="77777777" w:rsidR="00672888" w:rsidRDefault="00267ABF">
      <w:pPr>
        <w:ind w:left="1217"/>
      </w:pPr>
      <w:r>
        <w:rPr>
          <w:b/>
          <w:w w:val="101"/>
          <w:position w:val="2"/>
        </w:rPr>
        <w:t>P</w:t>
      </w:r>
      <w:r>
        <w:rPr>
          <w:b/>
          <w:w w:val="117"/>
          <w:position w:val="2"/>
        </w:rPr>
        <w:t>=</w:t>
      </w:r>
      <w:r>
        <w:rPr>
          <w:b/>
          <w:spacing w:val="-1"/>
          <w:position w:val="2"/>
        </w:rPr>
        <w:t xml:space="preserve"> </w:t>
      </w:r>
      <w:r>
        <w:rPr>
          <w:b/>
          <w:spacing w:val="-1"/>
          <w:w w:val="94"/>
          <w:position w:val="2"/>
        </w:rPr>
        <w:t>C</w:t>
      </w:r>
      <w:r>
        <w:rPr>
          <w:b/>
          <w:sz w:val="14"/>
        </w:rPr>
        <w:t>m</w:t>
      </w:r>
      <w:r>
        <w:rPr>
          <w:b/>
          <w:spacing w:val="-1"/>
          <w:sz w:val="14"/>
        </w:rPr>
        <w:t>i</w:t>
      </w:r>
      <w:r>
        <w:rPr>
          <w:b/>
          <w:spacing w:val="-1"/>
          <w:w w:val="98"/>
          <w:sz w:val="14"/>
        </w:rPr>
        <w:t>n</w:t>
      </w:r>
      <w:r>
        <w:rPr>
          <w:b/>
          <w:w w:val="199"/>
          <w:position w:val="2"/>
        </w:rPr>
        <w:t>/</w:t>
      </w:r>
      <w:r>
        <w:rPr>
          <w:b/>
          <w:position w:val="2"/>
        </w:rPr>
        <w:t xml:space="preserve"> </w:t>
      </w:r>
      <w:r>
        <w:rPr>
          <w:b/>
          <w:w w:val="94"/>
          <w:position w:val="2"/>
        </w:rPr>
        <w:t>C</w:t>
      </w:r>
      <w:r>
        <w:rPr>
          <w:b/>
          <w:position w:val="2"/>
        </w:rPr>
        <w:t xml:space="preserve"> x </w:t>
      </w:r>
      <w:r w:rsidR="002D0FEB">
        <w:rPr>
          <w:b/>
          <w:w w:val="94"/>
          <w:position w:val="2"/>
        </w:rPr>
        <w:t>100</w:t>
      </w:r>
      <w:r>
        <w:rPr>
          <w:b/>
          <w:spacing w:val="-1"/>
          <w:position w:val="2"/>
        </w:rPr>
        <w:t xml:space="preserve"> </w:t>
      </w:r>
      <w:r>
        <w:rPr>
          <w:b/>
          <w:spacing w:val="-1"/>
          <w:w w:val="97"/>
          <w:position w:val="2"/>
        </w:rPr>
        <w:t>p</w:t>
      </w:r>
      <w:r>
        <w:rPr>
          <w:b/>
          <w:spacing w:val="-2"/>
          <w:w w:val="97"/>
          <w:position w:val="2"/>
        </w:rPr>
        <w:t>k</w:t>
      </w:r>
      <w:r>
        <w:rPr>
          <w:b/>
          <w:w w:val="98"/>
          <w:position w:val="2"/>
        </w:rPr>
        <w:t>t</w:t>
      </w:r>
      <w:r>
        <w:rPr>
          <w:b/>
          <w:spacing w:val="1"/>
          <w:w w:val="98"/>
          <w:position w:val="2"/>
        </w:rPr>
        <w:t>.</w:t>
      </w:r>
      <w:r>
        <w:rPr>
          <w:w w:val="87"/>
          <w:position w:val="2"/>
        </w:rPr>
        <w:t>,</w:t>
      </w:r>
      <w:r>
        <w:rPr>
          <w:position w:val="2"/>
        </w:rPr>
        <w:t xml:space="preserve"> </w:t>
      </w:r>
      <w:r>
        <w:rPr>
          <w:spacing w:val="-1"/>
          <w:w w:val="89"/>
          <w:position w:val="2"/>
        </w:rPr>
        <w:t>g</w:t>
      </w:r>
      <w:r>
        <w:rPr>
          <w:w w:val="98"/>
          <w:position w:val="2"/>
        </w:rPr>
        <w:t>d</w:t>
      </w:r>
      <w:r>
        <w:rPr>
          <w:spacing w:val="-1"/>
          <w:w w:val="98"/>
          <w:position w:val="2"/>
        </w:rPr>
        <w:t>z</w:t>
      </w:r>
      <w:r>
        <w:rPr>
          <w:w w:val="89"/>
          <w:position w:val="2"/>
        </w:rPr>
        <w:t>i</w:t>
      </w:r>
      <w:r>
        <w:rPr>
          <w:spacing w:val="-2"/>
          <w:w w:val="89"/>
          <w:position w:val="2"/>
        </w:rPr>
        <w:t>e</w:t>
      </w:r>
      <w:r>
        <w:rPr>
          <w:w w:val="79"/>
          <w:position w:val="2"/>
        </w:rPr>
        <w:t>:</w:t>
      </w:r>
    </w:p>
    <w:p w14:paraId="5294BF08" w14:textId="77777777" w:rsidR="00672888" w:rsidRDefault="00267ABF">
      <w:pPr>
        <w:pStyle w:val="Tekstpodstawowy"/>
        <w:spacing w:before="148"/>
        <w:ind w:left="1217"/>
      </w:pPr>
      <w:r>
        <w:t>P - liczba punktów badanej oferty w kryterium „cena”,</w:t>
      </w:r>
    </w:p>
    <w:p w14:paraId="2F716C00" w14:textId="77777777" w:rsidR="00672888" w:rsidRDefault="00267ABF">
      <w:pPr>
        <w:pStyle w:val="Tekstpodstawowy"/>
        <w:spacing w:before="152"/>
        <w:ind w:left="1217"/>
      </w:pPr>
      <w:r>
        <w:rPr>
          <w:position w:val="2"/>
        </w:rPr>
        <w:t>C</w:t>
      </w:r>
      <w:r>
        <w:rPr>
          <w:sz w:val="14"/>
        </w:rPr>
        <w:t>min</w:t>
      </w:r>
      <w:r>
        <w:rPr>
          <w:position w:val="2"/>
        </w:rPr>
        <w:t>- najmniejsza cena ze wszystkich cen zaproponowanych przez wszystkich oferentów,</w:t>
      </w:r>
    </w:p>
    <w:p w14:paraId="2D490A87" w14:textId="77777777" w:rsidR="00672888" w:rsidRDefault="00267ABF">
      <w:pPr>
        <w:pStyle w:val="Tekstpodstawowy"/>
        <w:spacing w:before="148"/>
        <w:ind w:left="1217"/>
      </w:pPr>
      <w:r>
        <w:t>C- cena badanej oferty</w:t>
      </w:r>
    </w:p>
    <w:p w14:paraId="66259E4E" w14:textId="77777777" w:rsidR="00672888" w:rsidRDefault="00267ABF">
      <w:pPr>
        <w:pStyle w:val="Tekstpodstawowy"/>
        <w:spacing w:before="153"/>
        <w:ind w:left="1217"/>
      </w:pPr>
      <w:r>
        <w:t>W tym kryterium oceniana o</w:t>
      </w:r>
      <w:r w:rsidR="00C61D8F">
        <w:t>ferta może u</w:t>
      </w:r>
      <w:r w:rsidR="002D0FEB">
        <w:t>zyskać maksymalnie 10</w:t>
      </w:r>
      <w:r>
        <w:t>0 pkt.</w:t>
      </w:r>
      <w:bookmarkEnd w:id="8"/>
    </w:p>
    <w:p w14:paraId="4C36F831" w14:textId="77777777" w:rsidR="00672888" w:rsidRDefault="00672888">
      <w:pPr>
        <w:pStyle w:val="Tekstpodstawowy"/>
        <w:spacing w:before="9"/>
        <w:rPr>
          <w:sz w:val="25"/>
        </w:rPr>
      </w:pPr>
    </w:p>
    <w:p w14:paraId="73DC522E" w14:textId="77777777" w:rsidR="00672888" w:rsidRDefault="00672888">
      <w:pPr>
        <w:pStyle w:val="Tekstpodstawowy"/>
        <w:spacing w:before="4"/>
        <w:rPr>
          <w:sz w:val="30"/>
        </w:rPr>
      </w:pPr>
    </w:p>
    <w:p w14:paraId="66499B81" w14:textId="77777777" w:rsidR="00672888" w:rsidRPr="002D0FEB" w:rsidRDefault="00267ABF" w:rsidP="002D0FEB">
      <w:pPr>
        <w:pStyle w:val="Tekstpodstawowy"/>
        <w:spacing w:before="152"/>
        <w:ind w:left="706"/>
        <w:jc w:val="both"/>
        <w:rPr>
          <w:b/>
        </w:rPr>
      </w:pPr>
      <w:r>
        <w:t>Punkty   będą   liczone    z</w:t>
      </w:r>
      <w:r>
        <w:rPr>
          <w:spacing w:val="-17"/>
        </w:rPr>
        <w:t xml:space="preserve"> </w:t>
      </w:r>
      <w:r>
        <w:t>dokładnością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dwóch</w:t>
      </w:r>
      <w:r>
        <w:rPr>
          <w:spacing w:val="-7"/>
        </w:rPr>
        <w:t xml:space="preserve"> </w:t>
      </w:r>
      <w:r>
        <w:t>miejsc</w:t>
      </w:r>
      <w:r>
        <w:rPr>
          <w:spacing w:val="-5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przecinku.</w:t>
      </w:r>
      <w:r>
        <w:rPr>
          <w:spacing w:val="-2"/>
        </w:rPr>
        <w:t xml:space="preserve"> </w:t>
      </w:r>
      <w:r>
        <w:rPr>
          <w:b/>
        </w:rPr>
        <w:t>Za</w:t>
      </w:r>
      <w:r>
        <w:rPr>
          <w:b/>
          <w:spacing w:val="-31"/>
        </w:rPr>
        <w:t xml:space="preserve"> </w:t>
      </w:r>
      <w:r>
        <w:rPr>
          <w:b/>
        </w:rPr>
        <w:t>najwyżej</w:t>
      </w:r>
      <w:r>
        <w:rPr>
          <w:b/>
          <w:spacing w:val="-29"/>
        </w:rPr>
        <w:t xml:space="preserve"> </w:t>
      </w:r>
      <w:r>
        <w:rPr>
          <w:b/>
        </w:rPr>
        <w:t>ocenioną</w:t>
      </w:r>
      <w:r>
        <w:rPr>
          <w:b/>
          <w:spacing w:val="-31"/>
        </w:rPr>
        <w:t xml:space="preserve"> </w:t>
      </w:r>
      <w:r>
        <w:rPr>
          <w:b/>
        </w:rPr>
        <w:t>zostanie</w:t>
      </w:r>
      <w:r>
        <w:rPr>
          <w:b/>
          <w:spacing w:val="-31"/>
        </w:rPr>
        <w:t xml:space="preserve"> </w:t>
      </w:r>
      <w:r>
        <w:rPr>
          <w:b/>
        </w:rPr>
        <w:t>uznana</w:t>
      </w:r>
      <w:r>
        <w:rPr>
          <w:b/>
          <w:spacing w:val="-29"/>
        </w:rPr>
        <w:t xml:space="preserve"> </w:t>
      </w:r>
      <w:r>
        <w:rPr>
          <w:b/>
        </w:rPr>
        <w:t>oferta,</w:t>
      </w:r>
      <w:r>
        <w:rPr>
          <w:b/>
          <w:spacing w:val="-31"/>
        </w:rPr>
        <w:t xml:space="preserve"> </w:t>
      </w:r>
      <w:r>
        <w:rPr>
          <w:b/>
        </w:rPr>
        <w:t xml:space="preserve">która uzyska najwyższą liczbę punktów. </w:t>
      </w:r>
      <w:r>
        <w:t>W przypadku, gdy dwie lub więcej ofert uzyska tę samą liczbę punktów,</w:t>
      </w:r>
      <w:r>
        <w:rPr>
          <w:spacing w:val="-6"/>
        </w:rPr>
        <w:t xml:space="preserve"> </w:t>
      </w:r>
      <w:r>
        <w:t>Zamawiający</w:t>
      </w:r>
      <w:r>
        <w:rPr>
          <w:spacing w:val="-6"/>
        </w:rPr>
        <w:t xml:space="preserve"> </w:t>
      </w:r>
      <w:r w:rsidR="004D6B23">
        <w:t>wezwie do złożenia ofert dodatkowych dotyczących ceny</w:t>
      </w:r>
      <w:r w:rsidR="002D0FEB">
        <w:t>.</w:t>
      </w:r>
      <w:r w:rsidR="003F388D">
        <w:t xml:space="preserve"> Z wybranym Wykonawcą zostanie zawarta umowa w formie pisemnej, zgodnie ze wzorem umowy stanowiącym załącznik do niniejszego zapytania.</w:t>
      </w:r>
    </w:p>
    <w:p w14:paraId="0D2A82EC" w14:textId="7DAE2C6D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shd w:val="clear" w:color="auto" w:fill="F0F0F0"/>
        </w:rPr>
        <w:t>Sposób</w:t>
      </w:r>
      <w:r>
        <w:rPr>
          <w:spacing w:val="-25"/>
          <w:shd w:val="clear" w:color="auto" w:fill="F0F0F0"/>
        </w:rPr>
        <w:t xml:space="preserve"> </w:t>
      </w:r>
      <w:r>
        <w:rPr>
          <w:shd w:val="clear" w:color="auto" w:fill="F0F0F0"/>
        </w:rPr>
        <w:t>przygotowania</w:t>
      </w:r>
      <w:r>
        <w:rPr>
          <w:spacing w:val="-21"/>
          <w:shd w:val="clear" w:color="auto" w:fill="F0F0F0"/>
        </w:rPr>
        <w:t xml:space="preserve"> </w:t>
      </w:r>
      <w:r>
        <w:rPr>
          <w:shd w:val="clear" w:color="auto" w:fill="F0F0F0"/>
        </w:rPr>
        <w:t>oferty:</w:t>
      </w:r>
      <w:r>
        <w:rPr>
          <w:shd w:val="clear" w:color="auto" w:fill="F0F0F0"/>
        </w:rPr>
        <w:tab/>
      </w:r>
    </w:p>
    <w:p w14:paraId="32ED51A8" w14:textId="77777777" w:rsidR="00672888" w:rsidRPr="00BF7085" w:rsidRDefault="00267ABF">
      <w:pPr>
        <w:pStyle w:val="Akapitzlist"/>
        <w:numPr>
          <w:ilvl w:val="0"/>
          <w:numId w:val="6"/>
        </w:numPr>
        <w:tabs>
          <w:tab w:val="left" w:pos="601"/>
        </w:tabs>
        <w:spacing w:before="150" w:line="271" w:lineRule="auto"/>
        <w:ind w:right="139"/>
      </w:pPr>
      <w:r w:rsidRPr="00BF7085">
        <w:t>Wykonawca</w:t>
      </w:r>
      <w:r w:rsidRPr="00BF7085">
        <w:rPr>
          <w:spacing w:val="-28"/>
        </w:rPr>
        <w:t xml:space="preserve"> </w:t>
      </w:r>
      <w:r w:rsidRPr="00BF7085">
        <w:t>może</w:t>
      </w:r>
      <w:r w:rsidRPr="00BF7085">
        <w:rPr>
          <w:spacing w:val="-28"/>
        </w:rPr>
        <w:t xml:space="preserve"> </w:t>
      </w:r>
      <w:r w:rsidRPr="00BF7085">
        <w:t>złożyć</w:t>
      </w:r>
      <w:r w:rsidRPr="00BF7085">
        <w:rPr>
          <w:spacing w:val="-27"/>
        </w:rPr>
        <w:t xml:space="preserve"> </w:t>
      </w:r>
      <w:r w:rsidRPr="00BF7085">
        <w:t>tylko</w:t>
      </w:r>
      <w:r w:rsidRPr="00BF7085">
        <w:rPr>
          <w:spacing w:val="-27"/>
        </w:rPr>
        <w:t xml:space="preserve"> </w:t>
      </w:r>
      <w:r w:rsidRPr="00BF7085">
        <w:t>jedną</w:t>
      </w:r>
      <w:r w:rsidRPr="00BF7085">
        <w:rPr>
          <w:spacing w:val="-28"/>
        </w:rPr>
        <w:t xml:space="preserve"> </w:t>
      </w:r>
      <w:r w:rsidRPr="00BF7085">
        <w:t>ofertę.</w:t>
      </w:r>
      <w:r w:rsidRPr="00BF7085">
        <w:rPr>
          <w:spacing w:val="-28"/>
        </w:rPr>
        <w:t xml:space="preserve"> </w:t>
      </w:r>
      <w:r w:rsidRPr="00BF7085">
        <w:t>Jeżeli</w:t>
      </w:r>
      <w:r w:rsidRPr="00BF7085">
        <w:rPr>
          <w:spacing w:val="-28"/>
        </w:rPr>
        <w:t xml:space="preserve"> </w:t>
      </w:r>
      <w:r w:rsidRPr="00BF7085">
        <w:t>Wykonawca</w:t>
      </w:r>
      <w:r w:rsidRPr="00BF7085">
        <w:rPr>
          <w:spacing w:val="-27"/>
        </w:rPr>
        <w:t xml:space="preserve"> </w:t>
      </w:r>
      <w:r w:rsidRPr="00BF7085">
        <w:t>złoży</w:t>
      </w:r>
      <w:r w:rsidRPr="00BF7085">
        <w:rPr>
          <w:spacing w:val="-28"/>
        </w:rPr>
        <w:t xml:space="preserve"> </w:t>
      </w:r>
      <w:r w:rsidRPr="00BF7085">
        <w:t>więcej</w:t>
      </w:r>
      <w:r w:rsidRPr="00BF7085">
        <w:rPr>
          <w:spacing w:val="-27"/>
        </w:rPr>
        <w:t xml:space="preserve"> </w:t>
      </w:r>
      <w:r w:rsidRPr="00BF7085">
        <w:t>niż</w:t>
      </w:r>
      <w:r w:rsidRPr="00BF7085">
        <w:rPr>
          <w:spacing w:val="-27"/>
        </w:rPr>
        <w:t xml:space="preserve"> </w:t>
      </w:r>
      <w:r w:rsidRPr="00BF7085">
        <w:t>jedną</w:t>
      </w:r>
      <w:r w:rsidRPr="00BF7085">
        <w:rPr>
          <w:spacing w:val="-28"/>
        </w:rPr>
        <w:t xml:space="preserve"> </w:t>
      </w:r>
      <w:r w:rsidRPr="00BF7085">
        <w:t>Ofertę,</w:t>
      </w:r>
      <w:r w:rsidRPr="00BF7085">
        <w:rPr>
          <w:spacing w:val="-28"/>
        </w:rPr>
        <w:t xml:space="preserve"> </w:t>
      </w:r>
      <w:r w:rsidRPr="00BF7085">
        <w:t>wszystkie złożone przez niego Oferty zostaną</w:t>
      </w:r>
      <w:r w:rsidRPr="00BF7085">
        <w:rPr>
          <w:spacing w:val="-10"/>
        </w:rPr>
        <w:t xml:space="preserve"> </w:t>
      </w:r>
      <w:r w:rsidRPr="00BF7085">
        <w:t>odrzucone.</w:t>
      </w:r>
    </w:p>
    <w:p w14:paraId="55625D2B" w14:textId="77777777" w:rsidR="00672888" w:rsidRPr="00BF7085" w:rsidRDefault="00267ABF">
      <w:pPr>
        <w:pStyle w:val="Akapitzlist"/>
        <w:numPr>
          <w:ilvl w:val="0"/>
          <w:numId w:val="6"/>
        </w:numPr>
        <w:tabs>
          <w:tab w:val="left" w:pos="601"/>
        </w:tabs>
        <w:spacing w:line="268" w:lineRule="auto"/>
        <w:ind w:right="137"/>
      </w:pPr>
      <w:r w:rsidRPr="00BF7085">
        <w:t>Zamawiający</w:t>
      </w:r>
      <w:r w:rsidR="002D0FEB">
        <w:t xml:space="preserve"> nie</w:t>
      </w:r>
      <w:r w:rsidRPr="00BF7085">
        <w:rPr>
          <w:spacing w:val="-7"/>
        </w:rPr>
        <w:t xml:space="preserve"> </w:t>
      </w:r>
      <w:r w:rsidRPr="00BF7085">
        <w:t>dopuszcza</w:t>
      </w:r>
      <w:r w:rsidRPr="00BF7085">
        <w:rPr>
          <w:spacing w:val="-7"/>
        </w:rPr>
        <w:t xml:space="preserve"> </w:t>
      </w:r>
      <w:r w:rsidRPr="00BF7085">
        <w:t>składanie</w:t>
      </w:r>
      <w:r w:rsidRPr="00BF7085">
        <w:rPr>
          <w:spacing w:val="-6"/>
        </w:rPr>
        <w:t xml:space="preserve"> </w:t>
      </w:r>
      <w:r w:rsidRPr="00BF7085">
        <w:t>ofert</w:t>
      </w:r>
      <w:r w:rsidRPr="00BF7085">
        <w:rPr>
          <w:spacing w:val="-5"/>
        </w:rPr>
        <w:t xml:space="preserve"> </w:t>
      </w:r>
      <w:r w:rsidRPr="00BF7085">
        <w:t>częściowych,</w:t>
      </w:r>
      <w:r w:rsidRPr="00BF7085">
        <w:rPr>
          <w:spacing w:val="-6"/>
        </w:rPr>
        <w:t xml:space="preserve"> </w:t>
      </w:r>
      <w:r w:rsidRPr="00BF7085">
        <w:t>tj.</w:t>
      </w:r>
      <w:r w:rsidRPr="00BF7085">
        <w:rPr>
          <w:spacing w:val="-6"/>
        </w:rPr>
        <w:t xml:space="preserve"> </w:t>
      </w:r>
      <w:r w:rsidRPr="00BF7085">
        <w:t>Wykonawca</w:t>
      </w:r>
      <w:r w:rsidR="002D0FEB">
        <w:t xml:space="preserve"> nie</w:t>
      </w:r>
      <w:r w:rsidRPr="00BF7085">
        <w:rPr>
          <w:spacing w:val="-6"/>
        </w:rPr>
        <w:t xml:space="preserve"> </w:t>
      </w:r>
      <w:r w:rsidRPr="00BF7085">
        <w:t>może</w:t>
      </w:r>
      <w:r w:rsidRPr="00BF7085">
        <w:rPr>
          <w:spacing w:val="-7"/>
        </w:rPr>
        <w:t xml:space="preserve"> </w:t>
      </w:r>
      <w:r w:rsidRPr="00BF7085">
        <w:t>złożyć</w:t>
      </w:r>
      <w:r w:rsidRPr="00BF7085">
        <w:rPr>
          <w:spacing w:val="-5"/>
        </w:rPr>
        <w:t xml:space="preserve"> </w:t>
      </w:r>
      <w:r w:rsidRPr="00BF7085">
        <w:t>ofertę</w:t>
      </w:r>
      <w:r w:rsidRPr="00BF7085">
        <w:rPr>
          <w:spacing w:val="-7"/>
        </w:rPr>
        <w:t xml:space="preserve"> </w:t>
      </w:r>
      <w:r w:rsidRPr="00BF7085">
        <w:t>na</w:t>
      </w:r>
      <w:r w:rsidRPr="00BF7085">
        <w:rPr>
          <w:spacing w:val="-7"/>
        </w:rPr>
        <w:t xml:space="preserve"> </w:t>
      </w:r>
      <w:r w:rsidR="00CD2F0E">
        <w:t>część zamówienia</w:t>
      </w:r>
      <w:r w:rsidRPr="00BF7085">
        <w:t>.</w:t>
      </w:r>
    </w:p>
    <w:p w14:paraId="399D0ADF" w14:textId="77777777" w:rsidR="00672888" w:rsidRPr="00BF7085" w:rsidRDefault="00267ABF">
      <w:pPr>
        <w:pStyle w:val="Akapitzlist"/>
        <w:numPr>
          <w:ilvl w:val="0"/>
          <w:numId w:val="6"/>
        </w:numPr>
        <w:tabs>
          <w:tab w:val="left" w:pos="601"/>
        </w:tabs>
        <w:spacing w:before="2" w:line="271" w:lineRule="auto"/>
        <w:ind w:right="135"/>
      </w:pPr>
      <w:r w:rsidRPr="00BF7085">
        <w:t xml:space="preserve">Zamawiający zastrzega sobie prawo do wezwania Wykonawcy do przedstawienia dodatkowych dokumentów potwierdzających  </w:t>
      </w:r>
      <w:r w:rsidR="00CD2F0E">
        <w:t>spełnianie warunków udziału w postępowaniu.</w:t>
      </w:r>
    </w:p>
    <w:p w14:paraId="58B6D517" w14:textId="77777777" w:rsidR="00672888" w:rsidRPr="00BF7085" w:rsidRDefault="00267ABF">
      <w:pPr>
        <w:pStyle w:val="Akapitzlist"/>
        <w:numPr>
          <w:ilvl w:val="0"/>
          <w:numId w:val="6"/>
        </w:numPr>
        <w:tabs>
          <w:tab w:val="left" w:pos="601"/>
        </w:tabs>
        <w:spacing w:line="250" w:lineRule="exact"/>
        <w:ind w:hanging="433"/>
      </w:pPr>
      <w:r w:rsidRPr="00BF7085">
        <w:t>Dokumenty,</w:t>
      </w:r>
      <w:r w:rsidRPr="00BF7085">
        <w:rPr>
          <w:spacing w:val="-14"/>
        </w:rPr>
        <w:t xml:space="preserve"> </w:t>
      </w:r>
      <w:r w:rsidRPr="00BF7085">
        <w:t>które</w:t>
      </w:r>
      <w:r w:rsidRPr="00BF7085">
        <w:rPr>
          <w:spacing w:val="-14"/>
        </w:rPr>
        <w:t xml:space="preserve"> </w:t>
      </w:r>
      <w:r w:rsidRPr="00BF7085">
        <w:t>Wykonawca</w:t>
      </w:r>
      <w:r w:rsidRPr="00BF7085">
        <w:rPr>
          <w:spacing w:val="-14"/>
        </w:rPr>
        <w:t xml:space="preserve"> </w:t>
      </w:r>
      <w:r w:rsidRPr="00BF7085">
        <w:t>zobowiązany</w:t>
      </w:r>
      <w:r w:rsidRPr="00BF7085">
        <w:rPr>
          <w:spacing w:val="-13"/>
        </w:rPr>
        <w:t xml:space="preserve"> </w:t>
      </w:r>
      <w:r w:rsidRPr="00BF7085">
        <w:t>jest</w:t>
      </w:r>
      <w:r w:rsidRPr="00BF7085">
        <w:rPr>
          <w:spacing w:val="-13"/>
        </w:rPr>
        <w:t xml:space="preserve"> </w:t>
      </w:r>
      <w:r w:rsidRPr="00BF7085">
        <w:t>złożyć</w:t>
      </w:r>
      <w:r w:rsidRPr="00BF7085">
        <w:rPr>
          <w:spacing w:val="-14"/>
        </w:rPr>
        <w:t xml:space="preserve"> </w:t>
      </w:r>
      <w:r w:rsidRPr="00BF7085">
        <w:t>w</w:t>
      </w:r>
      <w:r w:rsidRPr="00BF7085">
        <w:rPr>
          <w:spacing w:val="-14"/>
        </w:rPr>
        <w:t xml:space="preserve"> </w:t>
      </w:r>
      <w:r w:rsidRPr="00BF7085">
        <w:t>odpowiedzi</w:t>
      </w:r>
      <w:r w:rsidRPr="00BF7085">
        <w:rPr>
          <w:spacing w:val="-13"/>
        </w:rPr>
        <w:t xml:space="preserve"> </w:t>
      </w:r>
      <w:r w:rsidRPr="00BF7085">
        <w:t>na</w:t>
      </w:r>
      <w:r w:rsidRPr="00BF7085">
        <w:rPr>
          <w:spacing w:val="-14"/>
        </w:rPr>
        <w:t xml:space="preserve"> </w:t>
      </w:r>
      <w:r w:rsidRPr="00BF7085">
        <w:t>niniejsze</w:t>
      </w:r>
      <w:r w:rsidRPr="00BF7085">
        <w:rPr>
          <w:spacing w:val="-13"/>
        </w:rPr>
        <w:t xml:space="preserve"> </w:t>
      </w:r>
      <w:r w:rsidRPr="00BF7085">
        <w:t>zapytanie:</w:t>
      </w:r>
    </w:p>
    <w:p w14:paraId="7919C984" w14:textId="2DB9A277" w:rsidR="00672888" w:rsidRPr="008A3C6A" w:rsidRDefault="00267ABF">
      <w:pPr>
        <w:pStyle w:val="Akapitzlist"/>
        <w:numPr>
          <w:ilvl w:val="1"/>
          <w:numId w:val="6"/>
        </w:numPr>
        <w:tabs>
          <w:tab w:val="left" w:pos="1134"/>
        </w:tabs>
        <w:spacing w:before="30" w:line="271" w:lineRule="auto"/>
        <w:ind w:right="140"/>
      </w:pPr>
      <w:r w:rsidRPr="008A3C6A">
        <w:rPr>
          <w:b/>
        </w:rPr>
        <w:t>Załącznik nr 2 – Formularz ofertowy</w:t>
      </w:r>
      <w:r w:rsidRPr="008A3C6A">
        <w:t>, wypełniony i podpisany przez Wykonawcę lub osobę/osoby upoważnione do reprezentowania</w:t>
      </w:r>
      <w:r w:rsidRPr="008A3C6A">
        <w:rPr>
          <w:spacing w:val="-15"/>
        </w:rPr>
        <w:t xml:space="preserve"> </w:t>
      </w:r>
      <w:r w:rsidRPr="008A3C6A">
        <w:t>Wykonawcy</w:t>
      </w:r>
      <w:r w:rsidR="007F4C79">
        <w:t>, wraz z wypełnioną matrycą zgodności</w:t>
      </w:r>
      <w:r w:rsidRPr="008A3C6A">
        <w:t>;</w:t>
      </w:r>
    </w:p>
    <w:p w14:paraId="34BC4B66" w14:textId="77777777" w:rsidR="00D73708" w:rsidRPr="00D73708" w:rsidRDefault="00D73708" w:rsidP="00D73708">
      <w:pPr>
        <w:pStyle w:val="Akapitzlist"/>
        <w:numPr>
          <w:ilvl w:val="1"/>
          <w:numId w:val="6"/>
        </w:numPr>
      </w:pPr>
      <w:r w:rsidRPr="00D73708">
        <w:t>W przypadku, gdy ofertę w imieniu Wykonawcy podpisuje osoba, której uprawnienie do reprezentacji nie wynika bezpośrednio z dokumentów rejestrowych (KRS, CEIDG), do oferty należy dołączyć pełnomocnictwo. Dokument wystawiony przez mocodawcę w formie elektronicznej i opatrzony jego kwalifikowanym podpisem elektronicznym, podpisem zaufanym lub podpisem osobistym, może być też dołączone jako kopia poświadczona cyfrowo przez notariusza.</w:t>
      </w:r>
    </w:p>
    <w:p w14:paraId="6621CDCD" w14:textId="7691BF67" w:rsidR="00BF7085" w:rsidRPr="008A3C6A" w:rsidRDefault="00556CA8">
      <w:pPr>
        <w:pStyle w:val="Akapitzlist"/>
        <w:numPr>
          <w:ilvl w:val="1"/>
          <w:numId w:val="6"/>
        </w:numPr>
        <w:tabs>
          <w:tab w:val="left" w:pos="1134"/>
        </w:tabs>
        <w:spacing w:line="261" w:lineRule="auto"/>
        <w:ind w:right="144"/>
      </w:pPr>
      <w:r w:rsidRPr="008A3C6A">
        <w:t xml:space="preserve">Za formę elektroniczną Zamawiający uznaje dokumenty (pliki) podpisane przez osobę upoważnioną do reprezentowania Wykonawcy: </w:t>
      </w:r>
      <w:r w:rsidRPr="008A3C6A">
        <w:rPr>
          <w:b/>
          <w:bCs/>
        </w:rPr>
        <w:t>Kwalifikowanym podpisem elektronicznym</w:t>
      </w:r>
      <w:r w:rsidRPr="008A3C6A">
        <w:t xml:space="preserve"> (format PAdES dla plików PDF lub XAdES), </w:t>
      </w:r>
      <w:r w:rsidRPr="008A3C6A">
        <w:rPr>
          <w:b/>
          <w:bCs/>
        </w:rPr>
        <w:t>Podpisem zaufanym</w:t>
      </w:r>
      <w:r w:rsidRPr="008A3C6A">
        <w:t xml:space="preserve"> (potwierdzonym profilem zaufanym ePUAP), </w:t>
      </w:r>
      <w:r w:rsidRPr="008A3C6A">
        <w:rPr>
          <w:b/>
          <w:bCs/>
        </w:rPr>
        <w:t>Podpisem osobistym</w:t>
      </w:r>
      <w:r w:rsidRPr="008A3C6A">
        <w:t> (za pomocą e-dowodu).</w:t>
      </w:r>
    </w:p>
    <w:p w14:paraId="39E11A4C" w14:textId="6A04112E" w:rsidR="00672888" w:rsidRDefault="00267ABF" w:rsidP="00B43634">
      <w:pPr>
        <w:pStyle w:val="Akapitzlist"/>
        <w:numPr>
          <w:ilvl w:val="0"/>
          <w:numId w:val="6"/>
        </w:numPr>
        <w:tabs>
          <w:tab w:val="left" w:pos="707"/>
        </w:tabs>
        <w:spacing w:before="77" w:line="268" w:lineRule="auto"/>
        <w:ind w:left="706" w:right="135" w:hanging="497"/>
      </w:pPr>
      <w:r w:rsidRPr="00BF7085">
        <w:t>W przypadku niezłożenia przez Wykonawcę dokumentów</w:t>
      </w:r>
      <w:r w:rsidR="00BF7085" w:rsidRPr="00BF7085">
        <w:t>, lub złożenia dokumentów zawierających wady,</w:t>
      </w:r>
      <w:r w:rsidRPr="00BF7085">
        <w:t xml:space="preserve"> o kt</w:t>
      </w:r>
      <w:r w:rsidR="00E31451" w:rsidRPr="00BF7085">
        <w:t xml:space="preserve">órych </w:t>
      </w:r>
      <w:r w:rsidR="00E31451">
        <w:t xml:space="preserve">mowa w </w:t>
      </w:r>
      <w:r w:rsidR="006F1D4E">
        <w:t>ust.</w:t>
      </w:r>
      <w:r w:rsidR="00E31451">
        <w:t xml:space="preserve"> od </w:t>
      </w:r>
      <w:r w:rsidR="006F1D4E">
        <w:t>2</w:t>
      </w:r>
      <w:r w:rsidR="00E31451">
        <w:t xml:space="preserve">) do </w:t>
      </w:r>
      <w:r w:rsidR="006F1D4E">
        <w:t>3</w:t>
      </w:r>
      <w:r>
        <w:t>), Zamawiający ma możliwość zwrócenia się do Wykonawcy o ich</w:t>
      </w:r>
      <w:r w:rsidRPr="00343417">
        <w:rPr>
          <w:spacing w:val="12"/>
        </w:rPr>
        <w:t xml:space="preserve"> </w:t>
      </w:r>
      <w:r>
        <w:t>uzupełnienie. W</w:t>
      </w:r>
      <w:r w:rsidRPr="00343417">
        <w:rPr>
          <w:spacing w:val="-24"/>
        </w:rPr>
        <w:t xml:space="preserve"> </w:t>
      </w:r>
      <w:r>
        <w:t>przypadku</w:t>
      </w:r>
      <w:r w:rsidRPr="00343417">
        <w:rPr>
          <w:spacing w:val="-25"/>
        </w:rPr>
        <w:t xml:space="preserve"> </w:t>
      </w:r>
      <w:r>
        <w:t>nieprzedłożenia przez</w:t>
      </w:r>
      <w:r w:rsidRPr="00343417">
        <w:rPr>
          <w:spacing w:val="-7"/>
        </w:rPr>
        <w:t xml:space="preserve"> </w:t>
      </w:r>
      <w:r>
        <w:t>Wykonawcę</w:t>
      </w:r>
      <w:r w:rsidRPr="00343417">
        <w:rPr>
          <w:spacing w:val="-6"/>
        </w:rPr>
        <w:t xml:space="preserve"> </w:t>
      </w:r>
      <w:r>
        <w:t>dokumentów,</w:t>
      </w:r>
      <w:r w:rsidRPr="00343417">
        <w:rPr>
          <w:spacing w:val="-6"/>
        </w:rPr>
        <w:t xml:space="preserve"> </w:t>
      </w:r>
      <w:r>
        <w:t>mimo</w:t>
      </w:r>
      <w:r w:rsidRPr="00343417">
        <w:rPr>
          <w:spacing w:val="-6"/>
        </w:rPr>
        <w:t xml:space="preserve"> </w:t>
      </w:r>
      <w:r>
        <w:t>wezwania,</w:t>
      </w:r>
      <w:r w:rsidRPr="00343417">
        <w:rPr>
          <w:spacing w:val="-5"/>
        </w:rPr>
        <w:t xml:space="preserve"> </w:t>
      </w:r>
      <w:r>
        <w:t>oferta</w:t>
      </w:r>
      <w:r w:rsidRPr="00343417">
        <w:rPr>
          <w:spacing w:val="-8"/>
        </w:rPr>
        <w:t xml:space="preserve"> </w:t>
      </w:r>
      <w:r>
        <w:t>zostanie</w:t>
      </w:r>
      <w:r w:rsidRPr="00343417">
        <w:rPr>
          <w:spacing w:val="-7"/>
        </w:rPr>
        <w:t xml:space="preserve"> </w:t>
      </w:r>
      <w:r>
        <w:t>odrzucona.</w:t>
      </w:r>
    </w:p>
    <w:p w14:paraId="0BBAB3DF" w14:textId="77777777" w:rsidR="00672888" w:rsidRDefault="00267ABF">
      <w:pPr>
        <w:pStyle w:val="Akapitzlist"/>
        <w:numPr>
          <w:ilvl w:val="0"/>
          <w:numId w:val="6"/>
        </w:numPr>
        <w:tabs>
          <w:tab w:val="left" w:pos="707"/>
        </w:tabs>
        <w:spacing w:before="31" w:line="271" w:lineRule="auto"/>
        <w:ind w:left="706" w:right="143" w:hanging="497"/>
      </w:pPr>
      <w:r>
        <w:t>W</w:t>
      </w:r>
      <w:r>
        <w:rPr>
          <w:spacing w:val="-27"/>
        </w:rPr>
        <w:t xml:space="preserve"> </w:t>
      </w:r>
      <w:r>
        <w:t>toku</w:t>
      </w:r>
      <w:r>
        <w:rPr>
          <w:spacing w:val="-27"/>
        </w:rPr>
        <w:t xml:space="preserve"> </w:t>
      </w:r>
      <w:r>
        <w:t>badania</w:t>
      </w:r>
      <w:r>
        <w:rPr>
          <w:spacing w:val="-26"/>
        </w:rPr>
        <w:t xml:space="preserve"> </w:t>
      </w:r>
      <w:r>
        <w:t>i</w:t>
      </w:r>
      <w:r>
        <w:rPr>
          <w:spacing w:val="-28"/>
        </w:rPr>
        <w:t xml:space="preserve"> </w:t>
      </w:r>
      <w:r>
        <w:t>oceny</w:t>
      </w:r>
      <w:r>
        <w:rPr>
          <w:spacing w:val="-27"/>
        </w:rPr>
        <w:t xml:space="preserve"> </w:t>
      </w:r>
      <w:r>
        <w:t>ofert</w:t>
      </w:r>
      <w:r>
        <w:rPr>
          <w:spacing w:val="-26"/>
        </w:rPr>
        <w:t xml:space="preserve"> </w:t>
      </w:r>
      <w:r>
        <w:t>Zamawiający</w:t>
      </w:r>
      <w:r>
        <w:rPr>
          <w:spacing w:val="-27"/>
        </w:rPr>
        <w:t xml:space="preserve"> </w:t>
      </w:r>
      <w:r>
        <w:t>może</w:t>
      </w:r>
      <w:r>
        <w:rPr>
          <w:spacing w:val="-27"/>
        </w:rPr>
        <w:t xml:space="preserve"> </w:t>
      </w:r>
      <w:r>
        <w:t>żądać</w:t>
      </w:r>
      <w:r>
        <w:rPr>
          <w:spacing w:val="-27"/>
        </w:rPr>
        <w:t xml:space="preserve"> </w:t>
      </w:r>
      <w:r>
        <w:t>od</w:t>
      </w:r>
      <w:r>
        <w:rPr>
          <w:spacing w:val="-26"/>
        </w:rPr>
        <w:t xml:space="preserve"> </w:t>
      </w:r>
      <w:r>
        <w:t>Wykonawców</w:t>
      </w:r>
      <w:r>
        <w:rPr>
          <w:spacing w:val="-27"/>
        </w:rPr>
        <w:t xml:space="preserve"> </w:t>
      </w:r>
      <w:r>
        <w:t>wyjaśnień</w:t>
      </w:r>
      <w:r>
        <w:rPr>
          <w:spacing w:val="-27"/>
        </w:rPr>
        <w:t xml:space="preserve"> </w:t>
      </w:r>
      <w:r>
        <w:t>dotyczących</w:t>
      </w:r>
      <w:r>
        <w:rPr>
          <w:spacing w:val="-27"/>
        </w:rPr>
        <w:t xml:space="preserve"> </w:t>
      </w:r>
      <w:r>
        <w:t>treści złożonych ofert, dokumentów potwierdzających treść złożonych</w:t>
      </w:r>
      <w:r>
        <w:rPr>
          <w:spacing w:val="-32"/>
        </w:rPr>
        <w:t xml:space="preserve"> </w:t>
      </w:r>
      <w:r>
        <w:t>oświadczeń.</w:t>
      </w:r>
    </w:p>
    <w:p w14:paraId="149338D2" w14:textId="77777777" w:rsidR="00672888" w:rsidRDefault="00267ABF">
      <w:pPr>
        <w:pStyle w:val="Akapitzlist"/>
        <w:numPr>
          <w:ilvl w:val="0"/>
          <w:numId w:val="6"/>
        </w:numPr>
        <w:tabs>
          <w:tab w:val="left" w:pos="707"/>
        </w:tabs>
        <w:spacing w:line="252" w:lineRule="exact"/>
        <w:ind w:left="706" w:hanging="498"/>
      </w:pPr>
      <w:r>
        <w:t>Oferta musi być sporządzona w języku</w:t>
      </w:r>
      <w:r>
        <w:rPr>
          <w:spacing w:val="-16"/>
        </w:rPr>
        <w:t xml:space="preserve"> </w:t>
      </w:r>
      <w:r>
        <w:t>polskim.</w:t>
      </w:r>
    </w:p>
    <w:p w14:paraId="6EF79CB7" w14:textId="77777777" w:rsidR="00672888" w:rsidRDefault="00267ABF">
      <w:pPr>
        <w:pStyle w:val="Akapitzlist"/>
        <w:numPr>
          <w:ilvl w:val="0"/>
          <w:numId w:val="6"/>
        </w:numPr>
        <w:tabs>
          <w:tab w:val="left" w:pos="707"/>
        </w:tabs>
        <w:spacing w:before="30" w:line="271" w:lineRule="auto"/>
        <w:ind w:left="706" w:right="144" w:hanging="497"/>
      </w:pPr>
      <w:r>
        <w:t xml:space="preserve">W przypadku załączenia do oferty dokumentów sporządzonych w języku obcym, Wykonawca jest </w:t>
      </w:r>
      <w:r>
        <w:lastRenderedPageBreak/>
        <w:t>zobowiązany załączyć do oferty ich tłumaczenie na język</w:t>
      </w:r>
      <w:r>
        <w:rPr>
          <w:spacing w:val="-35"/>
        </w:rPr>
        <w:t xml:space="preserve"> </w:t>
      </w:r>
      <w:r>
        <w:t>polski.</w:t>
      </w:r>
    </w:p>
    <w:p w14:paraId="2C43FCD0" w14:textId="77777777" w:rsidR="00672888" w:rsidRDefault="00267ABF">
      <w:pPr>
        <w:pStyle w:val="Akapitzlist"/>
        <w:numPr>
          <w:ilvl w:val="0"/>
          <w:numId w:val="6"/>
        </w:numPr>
        <w:tabs>
          <w:tab w:val="left" w:pos="707"/>
        </w:tabs>
        <w:spacing w:line="271" w:lineRule="auto"/>
        <w:ind w:left="706" w:right="135" w:hanging="497"/>
      </w:pPr>
      <w:r>
        <w:t xml:space="preserve">Wykonawca może wskazać w  treści  Oferty  informacje  stanowiące  tajemnice  przedsiębiorstwa </w:t>
      </w:r>
      <w:r>
        <w:rPr>
          <w:w w:val="95"/>
        </w:rPr>
        <w:t>w</w:t>
      </w:r>
      <w:r>
        <w:rPr>
          <w:spacing w:val="-8"/>
          <w:w w:val="95"/>
        </w:rPr>
        <w:t xml:space="preserve"> </w:t>
      </w:r>
      <w:r>
        <w:rPr>
          <w:w w:val="95"/>
        </w:rPr>
        <w:t>rozumieniu</w:t>
      </w:r>
      <w:r>
        <w:rPr>
          <w:spacing w:val="-9"/>
          <w:w w:val="95"/>
        </w:rPr>
        <w:t xml:space="preserve"> </w:t>
      </w:r>
      <w:r>
        <w:rPr>
          <w:w w:val="95"/>
        </w:rPr>
        <w:t>przepisów</w:t>
      </w:r>
      <w:r>
        <w:rPr>
          <w:spacing w:val="-8"/>
          <w:w w:val="95"/>
        </w:rPr>
        <w:t xml:space="preserve"> </w:t>
      </w:r>
      <w:r>
        <w:rPr>
          <w:w w:val="95"/>
        </w:rPr>
        <w:t>Ustawy</w:t>
      </w:r>
      <w:r>
        <w:rPr>
          <w:spacing w:val="-7"/>
          <w:w w:val="95"/>
        </w:rPr>
        <w:t xml:space="preserve"> </w:t>
      </w:r>
      <w:r>
        <w:rPr>
          <w:w w:val="95"/>
        </w:rPr>
        <w:t>o</w:t>
      </w:r>
      <w:r>
        <w:rPr>
          <w:spacing w:val="-7"/>
          <w:w w:val="95"/>
        </w:rPr>
        <w:t xml:space="preserve"> </w:t>
      </w:r>
      <w:r>
        <w:rPr>
          <w:w w:val="95"/>
        </w:rPr>
        <w:t>zwalczaniu</w:t>
      </w:r>
      <w:r>
        <w:rPr>
          <w:spacing w:val="-7"/>
          <w:w w:val="95"/>
        </w:rPr>
        <w:t xml:space="preserve"> </w:t>
      </w:r>
      <w:r>
        <w:rPr>
          <w:w w:val="95"/>
        </w:rPr>
        <w:t>nieuczciwej</w:t>
      </w:r>
      <w:r>
        <w:rPr>
          <w:spacing w:val="-8"/>
          <w:w w:val="95"/>
        </w:rPr>
        <w:t xml:space="preserve"> </w:t>
      </w:r>
      <w:r>
        <w:rPr>
          <w:w w:val="95"/>
        </w:rPr>
        <w:t>konkurencji.</w:t>
      </w:r>
      <w:r>
        <w:rPr>
          <w:spacing w:val="-7"/>
          <w:w w:val="95"/>
        </w:rPr>
        <w:t xml:space="preserve"> </w:t>
      </w:r>
      <w:r>
        <w:rPr>
          <w:w w:val="95"/>
        </w:rPr>
        <w:t>W</w:t>
      </w:r>
      <w:r>
        <w:rPr>
          <w:spacing w:val="-9"/>
          <w:w w:val="95"/>
        </w:rPr>
        <w:t xml:space="preserve"> </w:t>
      </w:r>
      <w:r>
        <w:rPr>
          <w:w w:val="95"/>
        </w:rPr>
        <w:t>tym</w:t>
      </w:r>
      <w:r>
        <w:rPr>
          <w:spacing w:val="-6"/>
          <w:w w:val="95"/>
        </w:rPr>
        <w:t xml:space="preserve"> </w:t>
      </w:r>
      <w:r>
        <w:rPr>
          <w:w w:val="95"/>
        </w:rPr>
        <w:t>celu</w:t>
      </w:r>
      <w:r>
        <w:rPr>
          <w:spacing w:val="-8"/>
          <w:w w:val="95"/>
        </w:rPr>
        <w:t xml:space="preserve"> </w:t>
      </w:r>
      <w:r>
        <w:rPr>
          <w:w w:val="95"/>
        </w:rPr>
        <w:t>zobowiązany</w:t>
      </w:r>
      <w:r>
        <w:rPr>
          <w:spacing w:val="-7"/>
          <w:w w:val="95"/>
        </w:rPr>
        <w:t xml:space="preserve"> </w:t>
      </w:r>
      <w:r>
        <w:rPr>
          <w:w w:val="95"/>
        </w:rPr>
        <w:t>jest</w:t>
      </w:r>
      <w:r>
        <w:rPr>
          <w:spacing w:val="-7"/>
          <w:w w:val="95"/>
        </w:rPr>
        <w:t xml:space="preserve"> </w:t>
      </w:r>
      <w:r>
        <w:rPr>
          <w:w w:val="95"/>
        </w:rPr>
        <w:t xml:space="preserve">do </w:t>
      </w:r>
      <w:r>
        <w:t>złożenia dodatkowego oświadczenia wskazującego, które informacje w ofercie stanowią tajemnice przedsiębiorstwa.</w:t>
      </w:r>
      <w:r>
        <w:rPr>
          <w:spacing w:val="-35"/>
        </w:rPr>
        <w:t xml:space="preserve"> </w:t>
      </w:r>
      <w:r>
        <w:t>Przez</w:t>
      </w:r>
      <w:r>
        <w:rPr>
          <w:spacing w:val="-35"/>
        </w:rPr>
        <w:t xml:space="preserve"> </w:t>
      </w:r>
      <w:r>
        <w:t>tajemnicę</w:t>
      </w:r>
      <w:r>
        <w:rPr>
          <w:spacing w:val="-35"/>
        </w:rPr>
        <w:t xml:space="preserve"> </w:t>
      </w:r>
      <w:r>
        <w:t>przedsiębiorstwa</w:t>
      </w:r>
      <w:r>
        <w:rPr>
          <w:spacing w:val="-35"/>
        </w:rPr>
        <w:t xml:space="preserve"> </w:t>
      </w:r>
      <w:r>
        <w:t>w</w:t>
      </w:r>
      <w:r>
        <w:rPr>
          <w:spacing w:val="-34"/>
        </w:rPr>
        <w:t xml:space="preserve"> </w:t>
      </w:r>
      <w:r>
        <w:t>rozumieniu</w:t>
      </w:r>
      <w:r>
        <w:rPr>
          <w:spacing w:val="-35"/>
        </w:rPr>
        <w:t xml:space="preserve"> </w:t>
      </w:r>
      <w:r>
        <w:t>art.</w:t>
      </w:r>
      <w:r>
        <w:rPr>
          <w:spacing w:val="-34"/>
        </w:rPr>
        <w:t xml:space="preserve"> </w:t>
      </w:r>
      <w:r>
        <w:t>11</w:t>
      </w:r>
      <w:r>
        <w:rPr>
          <w:spacing w:val="-35"/>
        </w:rPr>
        <w:t xml:space="preserve"> </w:t>
      </w:r>
      <w:r>
        <w:t>ust</w:t>
      </w:r>
      <w:r>
        <w:rPr>
          <w:spacing w:val="-34"/>
        </w:rPr>
        <w:t xml:space="preserve"> </w:t>
      </w:r>
      <w:r>
        <w:t>4</w:t>
      </w:r>
      <w:r>
        <w:rPr>
          <w:spacing w:val="-35"/>
        </w:rPr>
        <w:t xml:space="preserve"> </w:t>
      </w:r>
      <w:r>
        <w:t>ustawy</w:t>
      </w:r>
      <w:r>
        <w:rPr>
          <w:spacing w:val="-35"/>
        </w:rPr>
        <w:t xml:space="preserve"> </w:t>
      </w:r>
      <w:r>
        <w:t>z</w:t>
      </w:r>
      <w:r>
        <w:rPr>
          <w:spacing w:val="-35"/>
        </w:rPr>
        <w:t xml:space="preserve"> </w:t>
      </w:r>
      <w:r>
        <w:t>dnia</w:t>
      </w:r>
      <w:r>
        <w:rPr>
          <w:spacing w:val="-34"/>
        </w:rPr>
        <w:t xml:space="preserve"> </w:t>
      </w:r>
      <w:r>
        <w:t>16</w:t>
      </w:r>
      <w:r>
        <w:rPr>
          <w:spacing w:val="-35"/>
        </w:rPr>
        <w:t xml:space="preserve"> </w:t>
      </w:r>
      <w:r>
        <w:t xml:space="preserve">kwietnia 1993 r. o zwalczaniu nieuczciwej konkurencji rozumie się nieujawnione do wiadomości publicznej </w:t>
      </w:r>
      <w:r>
        <w:rPr>
          <w:w w:val="95"/>
        </w:rPr>
        <w:t xml:space="preserve">informacje techniczne, technologiczne, organizacyjne przedsiębiorstwa lub inne informacje posiadające </w:t>
      </w:r>
      <w:r>
        <w:t>wartość</w:t>
      </w:r>
      <w:r>
        <w:rPr>
          <w:spacing w:val="-16"/>
        </w:rPr>
        <w:t xml:space="preserve"> </w:t>
      </w:r>
      <w:r>
        <w:t>gospodarczą,</w:t>
      </w:r>
      <w:r>
        <w:rPr>
          <w:spacing w:val="-16"/>
        </w:rPr>
        <w:t xml:space="preserve"> </w:t>
      </w:r>
      <w:r>
        <w:t>co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których</w:t>
      </w:r>
      <w:r>
        <w:rPr>
          <w:spacing w:val="-15"/>
        </w:rPr>
        <w:t xml:space="preserve"> </w:t>
      </w:r>
      <w:r>
        <w:t>przedsiębiorca</w:t>
      </w:r>
      <w:r>
        <w:rPr>
          <w:spacing w:val="-16"/>
        </w:rPr>
        <w:t xml:space="preserve"> </w:t>
      </w:r>
      <w:r>
        <w:t>podjął</w:t>
      </w:r>
      <w:r>
        <w:rPr>
          <w:spacing w:val="-15"/>
        </w:rPr>
        <w:t xml:space="preserve"> </w:t>
      </w:r>
      <w:r>
        <w:t>niezbędne</w:t>
      </w:r>
      <w:r>
        <w:rPr>
          <w:spacing w:val="-16"/>
        </w:rPr>
        <w:t xml:space="preserve"> </w:t>
      </w:r>
      <w:r>
        <w:t>działania</w:t>
      </w:r>
      <w:r>
        <w:rPr>
          <w:spacing w:val="-1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celu</w:t>
      </w:r>
      <w:r>
        <w:rPr>
          <w:spacing w:val="-16"/>
        </w:rPr>
        <w:t xml:space="preserve"> </w:t>
      </w:r>
      <w:r>
        <w:t>zachowania</w:t>
      </w:r>
      <w:r>
        <w:rPr>
          <w:spacing w:val="-16"/>
        </w:rPr>
        <w:t xml:space="preserve"> </w:t>
      </w:r>
      <w:r>
        <w:t>ich poufności. Informacje zastrzeżone, jako tajemnica przedsiębiorstwa winny być przez Wykonawcę złożone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oddzielnej</w:t>
      </w:r>
      <w:r>
        <w:rPr>
          <w:spacing w:val="-13"/>
        </w:rPr>
        <w:t xml:space="preserve"> </w:t>
      </w:r>
      <w:r>
        <w:t>kopercie</w:t>
      </w:r>
      <w:r>
        <w:rPr>
          <w:spacing w:val="-13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oznakowaniem</w:t>
      </w:r>
      <w:r>
        <w:rPr>
          <w:spacing w:val="-12"/>
        </w:rPr>
        <w:t xml:space="preserve"> </w:t>
      </w:r>
      <w:r>
        <w:t>„TAJEMNICA</w:t>
      </w:r>
      <w:r>
        <w:rPr>
          <w:spacing w:val="-15"/>
        </w:rPr>
        <w:t xml:space="preserve"> </w:t>
      </w:r>
      <w:r>
        <w:t>PRZEDSIĘBIORSTWA”</w:t>
      </w:r>
      <w:r>
        <w:rPr>
          <w:spacing w:val="-12"/>
        </w:rPr>
        <w:t xml:space="preserve"> </w:t>
      </w:r>
      <w:r>
        <w:t>lub</w:t>
      </w:r>
      <w:r>
        <w:rPr>
          <w:spacing w:val="-15"/>
        </w:rPr>
        <w:t xml:space="preserve"> </w:t>
      </w:r>
      <w:r>
        <w:t>zszyte oddzielnie od pozostałych, jawnych elementów Oferty. Zamawiający ma prawo badać skuteczność zastrzeżenia dot. zakazu udostępniania informacji zastrzeżonych, jako tajemnica przedsiębiorstwa. Następstwem</w:t>
      </w:r>
      <w:r>
        <w:rPr>
          <w:spacing w:val="-7"/>
        </w:rPr>
        <w:t xml:space="preserve"> </w:t>
      </w:r>
      <w:r>
        <w:t>stwierdzenia</w:t>
      </w:r>
      <w:r>
        <w:rPr>
          <w:spacing w:val="-8"/>
        </w:rPr>
        <w:t xml:space="preserve"> </w:t>
      </w:r>
      <w:r>
        <w:t>bezskuteczności</w:t>
      </w:r>
      <w:r>
        <w:rPr>
          <w:spacing w:val="-7"/>
        </w:rPr>
        <w:t xml:space="preserve"> </w:t>
      </w:r>
      <w:r>
        <w:t>zastrzeżenia</w:t>
      </w:r>
      <w:r>
        <w:rPr>
          <w:spacing w:val="-7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ich</w:t>
      </w:r>
      <w:r>
        <w:rPr>
          <w:spacing w:val="-7"/>
        </w:rPr>
        <w:t xml:space="preserve"> </w:t>
      </w:r>
      <w:r>
        <w:t>odtajnienie.</w:t>
      </w:r>
    </w:p>
    <w:p w14:paraId="4746736E" w14:textId="77777777" w:rsidR="00672888" w:rsidRDefault="00267ABF">
      <w:pPr>
        <w:pStyle w:val="Tekstpodstawowy"/>
        <w:spacing w:line="241" w:lineRule="exact"/>
        <w:ind w:left="706"/>
        <w:jc w:val="both"/>
      </w:pPr>
      <w:r>
        <w:t>UWAGA! Wykonawca nie może zastrzec tajemnicą przedsiębiorstwa informacji zawartych</w:t>
      </w:r>
    </w:p>
    <w:p w14:paraId="74C721D1" w14:textId="77777777" w:rsidR="00672888" w:rsidRDefault="00267ABF">
      <w:pPr>
        <w:pStyle w:val="Tekstpodstawowy"/>
        <w:spacing w:before="27"/>
        <w:ind w:left="706"/>
        <w:jc w:val="both"/>
      </w:pPr>
      <w:r>
        <w:t>w formularzu Oferty.</w:t>
      </w:r>
    </w:p>
    <w:p w14:paraId="16694D7C" w14:textId="77777777" w:rsidR="00672888" w:rsidRDefault="00267ABF">
      <w:pPr>
        <w:pStyle w:val="Akapitzlist"/>
        <w:numPr>
          <w:ilvl w:val="0"/>
          <w:numId w:val="6"/>
        </w:numPr>
        <w:tabs>
          <w:tab w:val="left" w:pos="707"/>
        </w:tabs>
        <w:spacing w:before="33"/>
        <w:ind w:left="706" w:hanging="498"/>
      </w:pPr>
      <w:r>
        <w:t>Wykonawca</w:t>
      </w:r>
      <w:r>
        <w:rPr>
          <w:spacing w:val="-23"/>
        </w:rPr>
        <w:t xml:space="preserve"> </w:t>
      </w:r>
      <w:r>
        <w:t>ponosi</w:t>
      </w:r>
      <w:r>
        <w:rPr>
          <w:spacing w:val="-21"/>
        </w:rPr>
        <w:t xml:space="preserve"> </w:t>
      </w:r>
      <w:r>
        <w:t>wszelkie</w:t>
      </w:r>
      <w:r>
        <w:rPr>
          <w:spacing w:val="-22"/>
        </w:rPr>
        <w:t xml:space="preserve"> </w:t>
      </w:r>
      <w:r>
        <w:t>koszty</w:t>
      </w:r>
      <w:r>
        <w:rPr>
          <w:spacing w:val="-22"/>
        </w:rPr>
        <w:t xml:space="preserve"> </w:t>
      </w:r>
      <w:r>
        <w:t>związane</w:t>
      </w:r>
      <w:r>
        <w:rPr>
          <w:spacing w:val="-21"/>
        </w:rPr>
        <w:t xml:space="preserve"> </w:t>
      </w:r>
      <w:r>
        <w:t>z</w:t>
      </w:r>
      <w:r>
        <w:rPr>
          <w:spacing w:val="-22"/>
        </w:rPr>
        <w:t xml:space="preserve"> </w:t>
      </w:r>
      <w:r>
        <w:t>przygotowaniem</w:t>
      </w:r>
      <w:r>
        <w:rPr>
          <w:spacing w:val="-21"/>
        </w:rPr>
        <w:t xml:space="preserve"> </w:t>
      </w:r>
      <w:r>
        <w:t>i</w:t>
      </w:r>
      <w:r>
        <w:rPr>
          <w:spacing w:val="-22"/>
        </w:rPr>
        <w:t xml:space="preserve"> </w:t>
      </w:r>
      <w:r>
        <w:t>złożeniem</w:t>
      </w:r>
      <w:r>
        <w:rPr>
          <w:spacing w:val="-21"/>
        </w:rPr>
        <w:t xml:space="preserve"> </w:t>
      </w:r>
      <w:r>
        <w:t>Oferty.</w:t>
      </w:r>
      <w:r>
        <w:rPr>
          <w:spacing w:val="-23"/>
        </w:rPr>
        <w:t xml:space="preserve"> </w:t>
      </w:r>
      <w:r>
        <w:t>Zamawiający</w:t>
      </w:r>
      <w:r>
        <w:rPr>
          <w:spacing w:val="-22"/>
        </w:rPr>
        <w:t xml:space="preserve"> </w:t>
      </w:r>
      <w:r>
        <w:t>nie</w:t>
      </w:r>
    </w:p>
    <w:p w14:paraId="60CE3994" w14:textId="77777777" w:rsidR="00672888" w:rsidRDefault="00267ABF">
      <w:pPr>
        <w:pStyle w:val="Tekstpodstawowy"/>
        <w:spacing w:before="30"/>
        <w:ind w:left="706"/>
        <w:jc w:val="both"/>
      </w:pPr>
      <w:r>
        <w:t>przewiduje zwrotu kosztów udziału w postępowaniu. Ofertę zatrzymuje Zamawiający.</w:t>
      </w:r>
    </w:p>
    <w:p w14:paraId="6283D10F" w14:textId="77777777" w:rsidR="00672888" w:rsidRDefault="00267ABF">
      <w:pPr>
        <w:pStyle w:val="Akapitzlist"/>
        <w:numPr>
          <w:ilvl w:val="0"/>
          <w:numId w:val="6"/>
        </w:numPr>
        <w:tabs>
          <w:tab w:val="left" w:pos="707"/>
        </w:tabs>
        <w:spacing w:before="33" w:line="268" w:lineRule="auto"/>
        <w:ind w:left="706" w:right="134" w:hanging="497"/>
      </w:pPr>
      <w:r>
        <w:t>Jeżeli</w:t>
      </w:r>
      <w:r>
        <w:rPr>
          <w:spacing w:val="-27"/>
        </w:rPr>
        <w:t xml:space="preserve"> </w:t>
      </w:r>
      <w:r>
        <w:t>cena</w:t>
      </w:r>
      <w:r>
        <w:rPr>
          <w:spacing w:val="-26"/>
        </w:rPr>
        <w:t xml:space="preserve"> </w:t>
      </w:r>
      <w:r>
        <w:t>oferty,</w:t>
      </w:r>
      <w:r>
        <w:rPr>
          <w:spacing w:val="-26"/>
        </w:rPr>
        <w:t xml:space="preserve"> </w:t>
      </w:r>
      <w:r>
        <w:t>w</w:t>
      </w:r>
      <w:r>
        <w:rPr>
          <w:spacing w:val="-27"/>
        </w:rPr>
        <w:t xml:space="preserve"> </w:t>
      </w:r>
      <w:r>
        <w:t>tym</w:t>
      </w:r>
      <w:r>
        <w:rPr>
          <w:spacing w:val="-26"/>
        </w:rPr>
        <w:t xml:space="preserve"> </w:t>
      </w:r>
      <w:r>
        <w:t>również</w:t>
      </w:r>
      <w:r>
        <w:rPr>
          <w:spacing w:val="-26"/>
        </w:rPr>
        <w:t xml:space="preserve"> </w:t>
      </w:r>
      <w:r>
        <w:t>cena</w:t>
      </w:r>
      <w:r>
        <w:rPr>
          <w:spacing w:val="-27"/>
        </w:rPr>
        <w:t xml:space="preserve"> </w:t>
      </w:r>
      <w:r>
        <w:t>jednostkowa,</w:t>
      </w:r>
      <w:r>
        <w:rPr>
          <w:spacing w:val="-26"/>
        </w:rPr>
        <w:t xml:space="preserve"> </w:t>
      </w:r>
      <w:r>
        <w:t>wydaje</w:t>
      </w:r>
      <w:r>
        <w:rPr>
          <w:spacing w:val="-26"/>
        </w:rPr>
        <w:t xml:space="preserve"> </w:t>
      </w:r>
      <w:r>
        <w:t>się</w:t>
      </w:r>
      <w:r>
        <w:rPr>
          <w:spacing w:val="-27"/>
        </w:rPr>
        <w:t xml:space="preserve"> </w:t>
      </w:r>
      <w:r>
        <w:t>rażąco</w:t>
      </w:r>
      <w:r>
        <w:rPr>
          <w:spacing w:val="-26"/>
        </w:rPr>
        <w:t xml:space="preserve"> </w:t>
      </w:r>
      <w:r>
        <w:t>niska</w:t>
      </w:r>
      <w:r>
        <w:rPr>
          <w:spacing w:val="-26"/>
        </w:rPr>
        <w:t xml:space="preserve"> </w:t>
      </w:r>
      <w:r>
        <w:t>w</w:t>
      </w:r>
      <w:r>
        <w:rPr>
          <w:spacing w:val="-27"/>
        </w:rPr>
        <w:t xml:space="preserve"> </w:t>
      </w:r>
      <w:r>
        <w:t>stosunku</w:t>
      </w:r>
      <w:r>
        <w:rPr>
          <w:spacing w:val="-26"/>
        </w:rPr>
        <w:t xml:space="preserve"> </w:t>
      </w:r>
      <w:r>
        <w:t>do</w:t>
      </w:r>
      <w:r>
        <w:rPr>
          <w:spacing w:val="-26"/>
        </w:rPr>
        <w:t xml:space="preserve"> </w:t>
      </w:r>
      <w:r>
        <w:t>przedmiotu zamówienia</w:t>
      </w:r>
      <w:r>
        <w:rPr>
          <w:spacing w:val="-31"/>
        </w:rPr>
        <w:t xml:space="preserve"> </w:t>
      </w:r>
      <w:r>
        <w:t>i</w:t>
      </w:r>
      <w:r>
        <w:rPr>
          <w:spacing w:val="-31"/>
        </w:rPr>
        <w:t xml:space="preserve"> </w:t>
      </w:r>
      <w:r>
        <w:t>budzi</w:t>
      </w:r>
      <w:r>
        <w:rPr>
          <w:spacing w:val="-31"/>
        </w:rPr>
        <w:t xml:space="preserve"> </w:t>
      </w:r>
      <w:r>
        <w:t>wątpliwości</w:t>
      </w:r>
      <w:r>
        <w:rPr>
          <w:spacing w:val="-30"/>
        </w:rPr>
        <w:t xml:space="preserve"> </w:t>
      </w:r>
      <w:r>
        <w:t>Zamawiającego</w:t>
      </w:r>
      <w:r>
        <w:rPr>
          <w:spacing w:val="-31"/>
        </w:rPr>
        <w:t xml:space="preserve"> </w:t>
      </w:r>
      <w:r>
        <w:t>co</w:t>
      </w:r>
      <w:r>
        <w:rPr>
          <w:spacing w:val="-30"/>
        </w:rPr>
        <w:t xml:space="preserve"> </w:t>
      </w:r>
      <w:r>
        <w:t>do</w:t>
      </w:r>
      <w:r>
        <w:rPr>
          <w:spacing w:val="-31"/>
        </w:rPr>
        <w:t xml:space="preserve"> </w:t>
      </w:r>
      <w:r>
        <w:t>możliwości</w:t>
      </w:r>
      <w:r>
        <w:rPr>
          <w:spacing w:val="-31"/>
        </w:rPr>
        <w:t xml:space="preserve"> </w:t>
      </w:r>
      <w:r>
        <w:t>wykonania</w:t>
      </w:r>
      <w:r>
        <w:rPr>
          <w:spacing w:val="-32"/>
        </w:rPr>
        <w:t xml:space="preserve"> </w:t>
      </w:r>
      <w:r>
        <w:t>przedmiotu</w:t>
      </w:r>
      <w:r>
        <w:rPr>
          <w:spacing w:val="-30"/>
        </w:rPr>
        <w:t xml:space="preserve"> </w:t>
      </w:r>
      <w:r>
        <w:t>zamówienia zgodnie</w:t>
      </w:r>
      <w:r>
        <w:rPr>
          <w:spacing w:val="-30"/>
        </w:rPr>
        <w:t xml:space="preserve"> </w:t>
      </w:r>
      <w:r>
        <w:t>z</w:t>
      </w:r>
      <w:r>
        <w:rPr>
          <w:spacing w:val="-28"/>
        </w:rPr>
        <w:t xml:space="preserve"> </w:t>
      </w:r>
      <w:r>
        <w:t>wymaganiami</w:t>
      </w:r>
      <w:r>
        <w:rPr>
          <w:spacing w:val="-30"/>
        </w:rPr>
        <w:t xml:space="preserve"> </w:t>
      </w:r>
      <w:r>
        <w:t>określonymi</w:t>
      </w:r>
      <w:r>
        <w:rPr>
          <w:spacing w:val="-30"/>
        </w:rPr>
        <w:t xml:space="preserve"> </w:t>
      </w:r>
      <w:r>
        <w:t>przez</w:t>
      </w:r>
      <w:r>
        <w:rPr>
          <w:spacing w:val="-29"/>
        </w:rPr>
        <w:t xml:space="preserve"> </w:t>
      </w:r>
      <w:r>
        <w:t>Zamawiającego</w:t>
      </w:r>
      <w:r>
        <w:rPr>
          <w:spacing w:val="-28"/>
        </w:rPr>
        <w:t xml:space="preserve"> </w:t>
      </w:r>
      <w:r>
        <w:t>lub</w:t>
      </w:r>
      <w:r>
        <w:rPr>
          <w:spacing w:val="-29"/>
        </w:rPr>
        <w:t xml:space="preserve"> </w:t>
      </w:r>
      <w:r>
        <w:t>wynikającymi</w:t>
      </w:r>
      <w:r>
        <w:rPr>
          <w:spacing w:val="-29"/>
        </w:rPr>
        <w:t xml:space="preserve"> </w:t>
      </w:r>
      <w:r>
        <w:t>z</w:t>
      </w:r>
      <w:r>
        <w:rPr>
          <w:spacing w:val="-30"/>
        </w:rPr>
        <w:t xml:space="preserve"> </w:t>
      </w:r>
      <w:r>
        <w:t>odrębnych</w:t>
      </w:r>
      <w:r>
        <w:rPr>
          <w:spacing w:val="-28"/>
        </w:rPr>
        <w:t xml:space="preserve"> </w:t>
      </w:r>
      <w:r>
        <w:t>przepisów, Zamawiający może zwrócić się do Wykonawcy o udzielenie wyjaśnień, w tym złożenie dowodów, dotyczących elementów oferty mających wpływ na wysokość</w:t>
      </w:r>
      <w:r>
        <w:rPr>
          <w:spacing w:val="-37"/>
        </w:rPr>
        <w:t xml:space="preserve"> </w:t>
      </w:r>
      <w:r>
        <w:t>ceny.</w:t>
      </w:r>
    </w:p>
    <w:p w14:paraId="75F814AC" w14:textId="77777777" w:rsidR="00672888" w:rsidRDefault="00267ABF">
      <w:pPr>
        <w:pStyle w:val="Akapitzlist"/>
        <w:numPr>
          <w:ilvl w:val="0"/>
          <w:numId w:val="6"/>
        </w:numPr>
        <w:tabs>
          <w:tab w:val="left" w:pos="707"/>
        </w:tabs>
        <w:spacing w:before="7" w:line="268" w:lineRule="auto"/>
        <w:ind w:left="706" w:right="139" w:hanging="497"/>
      </w:pPr>
      <w:r>
        <w:t>Przed upływem terminu składania ofert, Wykonawca może wprow</w:t>
      </w:r>
      <w:r w:rsidR="00E31451">
        <w:t>adzić zmiany do złożonej oferty</w:t>
      </w:r>
      <w:r>
        <w:t>.</w:t>
      </w:r>
    </w:p>
    <w:p w14:paraId="493DFDB9" w14:textId="77777777" w:rsidR="00672888" w:rsidRPr="00377781" w:rsidRDefault="00267ABF">
      <w:pPr>
        <w:pStyle w:val="Akapitzlist"/>
        <w:numPr>
          <w:ilvl w:val="0"/>
          <w:numId w:val="6"/>
        </w:numPr>
        <w:tabs>
          <w:tab w:val="left" w:pos="707"/>
        </w:tabs>
        <w:spacing w:before="4" w:line="268" w:lineRule="auto"/>
        <w:ind w:left="706" w:right="138" w:hanging="497"/>
      </w:pPr>
      <w:r>
        <w:t>Przed</w:t>
      </w:r>
      <w:r>
        <w:rPr>
          <w:spacing w:val="-4"/>
        </w:rPr>
        <w:t xml:space="preserve"> </w:t>
      </w:r>
      <w:r>
        <w:t>upływem</w:t>
      </w:r>
      <w:r>
        <w:rPr>
          <w:spacing w:val="-4"/>
        </w:rPr>
        <w:t xml:space="preserve"> </w:t>
      </w:r>
      <w:r>
        <w:t>terminu</w:t>
      </w:r>
      <w:r>
        <w:rPr>
          <w:spacing w:val="-6"/>
        </w:rPr>
        <w:t xml:space="preserve"> </w:t>
      </w:r>
      <w:r>
        <w:t>składania</w:t>
      </w:r>
      <w:r>
        <w:rPr>
          <w:spacing w:val="-4"/>
        </w:rPr>
        <w:t xml:space="preserve"> </w:t>
      </w:r>
      <w:r>
        <w:t>oferty,</w:t>
      </w:r>
      <w:r>
        <w:rPr>
          <w:spacing w:val="-5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może</w:t>
      </w:r>
      <w:r>
        <w:rPr>
          <w:spacing w:val="-4"/>
        </w:rPr>
        <w:t xml:space="preserve"> </w:t>
      </w:r>
      <w:r>
        <w:t>wycofać</w:t>
      </w:r>
      <w:r>
        <w:rPr>
          <w:spacing w:val="-4"/>
        </w:rPr>
        <w:t xml:space="preserve"> </w:t>
      </w:r>
      <w:r>
        <w:t>ofertę.</w:t>
      </w:r>
      <w:r>
        <w:rPr>
          <w:spacing w:val="-5"/>
        </w:rPr>
        <w:t xml:space="preserve"> </w:t>
      </w:r>
    </w:p>
    <w:p w14:paraId="6A3B8A21" w14:textId="77777777" w:rsidR="00377781" w:rsidRDefault="00377781">
      <w:pPr>
        <w:pStyle w:val="Akapitzlist"/>
        <w:numPr>
          <w:ilvl w:val="0"/>
          <w:numId w:val="6"/>
        </w:numPr>
        <w:tabs>
          <w:tab w:val="left" w:pos="707"/>
        </w:tabs>
        <w:spacing w:before="4" w:line="268" w:lineRule="auto"/>
        <w:ind w:left="706" w:right="138" w:hanging="497"/>
      </w:pPr>
      <w:r>
        <w:rPr>
          <w:spacing w:val="-5"/>
        </w:rPr>
        <w:t>Wykonawca może skorzystać z własnych formularzy i załączników o ile będą odpowiadać wymaganiom niniejszego zapytania ofertowego.</w:t>
      </w:r>
    </w:p>
    <w:p w14:paraId="092F11B9" w14:textId="384B40F5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w w:val="95"/>
          <w:shd w:val="clear" w:color="auto" w:fill="F0F0F0"/>
        </w:rPr>
        <w:t>Miejsce  składania</w:t>
      </w:r>
      <w:r>
        <w:rPr>
          <w:spacing w:val="-22"/>
          <w:w w:val="95"/>
        </w:rPr>
        <w:t xml:space="preserve"> </w:t>
      </w:r>
      <w:r>
        <w:rPr>
          <w:w w:val="95"/>
          <w:shd w:val="clear" w:color="auto" w:fill="F0F0F0"/>
        </w:rPr>
        <w:t>ofert</w:t>
      </w:r>
      <w:r w:rsidR="00D2221E">
        <w:rPr>
          <w:w w:val="95"/>
          <w:shd w:val="clear" w:color="auto" w:fill="F0F0F0"/>
        </w:rPr>
        <w:t xml:space="preserve"> i komunikacja</w:t>
      </w:r>
      <w:r>
        <w:rPr>
          <w:w w:val="95"/>
          <w:shd w:val="clear" w:color="auto" w:fill="F0F0F0"/>
        </w:rPr>
        <w:t>:</w:t>
      </w:r>
      <w:r>
        <w:rPr>
          <w:shd w:val="clear" w:color="auto" w:fill="F0F0F0"/>
        </w:rPr>
        <w:tab/>
      </w:r>
    </w:p>
    <w:p w14:paraId="6DC791BD" w14:textId="1185F9FD" w:rsidR="00672888" w:rsidRPr="001377A6" w:rsidRDefault="006F1D4E" w:rsidP="009F3246">
      <w:pPr>
        <w:pStyle w:val="Tekstpodstawowy"/>
        <w:numPr>
          <w:ilvl w:val="0"/>
          <w:numId w:val="22"/>
        </w:numPr>
        <w:spacing w:before="152" w:line="271" w:lineRule="auto"/>
        <w:ind w:right="134"/>
        <w:jc w:val="both"/>
      </w:pPr>
      <w:r w:rsidRPr="001377A6">
        <w:t>Składanie ofert:</w:t>
      </w:r>
    </w:p>
    <w:p w14:paraId="70316463" w14:textId="7B0C3286" w:rsidR="006F1D4E" w:rsidRPr="001377A6" w:rsidRDefault="006F1D4E" w:rsidP="006F1D4E">
      <w:pPr>
        <w:pStyle w:val="Tekstpodstawowy"/>
        <w:numPr>
          <w:ilvl w:val="1"/>
          <w:numId w:val="22"/>
        </w:numPr>
        <w:spacing w:before="152" w:line="271" w:lineRule="auto"/>
        <w:ind w:right="134"/>
        <w:jc w:val="both"/>
      </w:pPr>
      <w:r w:rsidRPr="001377A6">
        <w:t>Ofertę należy złożyć wyłącznie za pośrednictwem Bazy Konkurencyjności (BK2021) pod adresem </w:t>
      </w:r>
      <w:hyperlink r:id="rId7" w:tgtFrame="_blank" w:history="1">
        <w:r w:rsidRPr="001377A6">
          <w:rPr>
            <w:rStyle w:val="Hipercze"/>
          </w:rPr>
          <w:t>bazakonkurencyjnosci.funduszeeuropejskie.gov.pl</w:t>
        </w:r>
      </w:hyperlink>
      <w:r w:rsidRPr="001377A6">
        <w:t> </w:t>
      </w:r>
      <w:r w:rsidR="00537D47" w:rsidRPr="001377A6">
        <w:t>,</w:t>
      </w:r>
      <w:r w:rsidR="00556CA8" w:rsidRPr="001377A6">
        <w:t xml:space="preserve"> w formie elektronicznej</w:t>
      </w:r>
      <w:r w:rsidR="008A3C6A" w:rsidRPr="001377A6">
        <w:t>,</w:t>
      </w:r>
    </w:p>
    <w:p w14:paraId="11479433" w14:textId="6B8D28A5" w:rsidR="006F1D4E" w:rsidRPr="008A3C6A" w:rsidRDefault="006F1D4E" w:rsidP="006F1D4E">
      <w:pPr>
        <w:pStyle w:val="Tekstpodstawowy"/>
        <w:numPr>
          <w:ilvl w:val="1"/>
          <w:numId w:val="22"/>
        </w:numPr>
        <w:spacing w:before="152" w:line="271" w:lineRule="auto"/>
        <w:ind w:right="134"/>
        <w:jc w:val="both"/>
      </w:pPr>
      <w:r w:rsidRPr="008A3C6A">
        <w:t>Zamawiający nie dopuszcza składania ofert w formie papierowej, osobiście w siedzibie firmy ani za pośrednictwem poczty elektronicznej (e-mail). Oferty złożone w inny sposób niż w ust. 1) nie będą rozpatrywane</w:t>
      </w:r>
      <w:r w:rsidR="00537D47" w:rsidRPr="008A3C6A">
        <w:t>,</w:t>
      </w:r>
    </w:p>
    <w:p w14:paraId="6A15F000" w14:textId="44DAC1DD" w:rsidR="006F1D4E" w:rsidRPr="008A3C6A" w:rsidRDefault="006F1D4E" w:rsidP="00556CA8">
      <w:pPr>
        <w:pStyle w:val="Tekstpodstawowy"/>
        <w:numPr>
          <w:ilvl w:val="1"/>
          <w:numId w:val="22"/>
        </w:numPr>
        <w:spacing w:before="152" w:line="271" w:lineRule="auto"/>
        <w:ind w:right="134"/>
        <w:jc w:val="both"/>
      </w:pPr>
      <w:r w:rsidRPr="008A3C6A">
        <w:t xml:space="preserve">Oferta wraz z załącznikami musi być podpisana przez osobę upoważnioną do reprezentacji Wykonawcy. </w:t>
      </w:r>
      <w:r w:rsidR="00556CA8" w:rsidRPr="008A3C6A">
        <w:rPr>
          <w:bCs/>
          <w:iCs/>
        </w:rPr>
        <w:t xml:space="preserve">Za formę elektroniczną Zamawiający uznaje dokumenty (pliki) podpisane przez osobę upoważnioną do reprezentowania Wykonawcy: </w:t>
      </w:r>
      <w:r w:rsidR="00556CA8" w:rsidRPr="008A3C6A">
        <w:rPr>
          <w:b/>
          <w:bCs/>
          <w:iCs/>
        </w:rPr>
        <w:t>Kwalifikowanym podpisem elektronicznym</w:t>
      </w:r>
      <w:r w:rsidR="00556CA8" w:rsidRPr="008A3C6A">
        <w:rPr>
          <w:bCs/>
          <w:iCs/>
        </w:rPr>
        <w:t xml:space="preserve"> (format PAdES dla plików PDF lub XAdES), </w:t>
      </w:r>
      <w:r w:rsidR="00556CA8" w:rsidRPr="008A3C6A">
        <w:rPr>
          <w:b/>
          <w:bCs/>
          <w:iCs/>
        </w:rPr>
        <w:t>Podpisem zaufanym</w:t>
      </w:r>
      <w:r w:rsidR="00556CA8" w:rsidRPr="008A3C6A">
        <w:rPr>
          <w:bCs/>
          <w:iCs/>
        </w:rPr>
        <w:t xml:space="preserve"> (potwierdzonym profilem zaufanym ePUAP), </w:t>
      </w:r>
      <w:r w:rsidR="00556CA8" w:rsidRPr="008A3C6A">
        <w:rPr>
          <w:b/>
          <w:bCs/>
          <w:iCs/>
        </w:rPr>
        <w:t>Podpisem osobistym</w:t>
      </w:r>
      <w:r w:rsidR="00556CA8" w:rsidRPr="008A3C6A">
        <w:rPr>
          <w:bCs/>
          <w:iCs/>
        </w:rPr>
        <w:t> (za pomocą e-dowodu)</w:t>
      </w:r>
      <w:r w:rsidR="00537D47" w:rsidRPr="008A3C6A">
        <w:t>,</w:t>
      </w:r>
    </w:p>
    <w:p w14:paraId="27E302BB" w14:textId="13355A0D" w:rsidR="006F1D4E" w:rsidRDefault="006F1D4E" w:rsidP="006F1D4E">
      <w:pPr>
        <w:pStyle w:val="Tekstpodstawowy"/>
        <w:numPr>
          <w:ilvl w:val="1"/>
          <w:numId w:val="22"/>
        </w:numPr>
        <w:spacing w:before="152" w:line="271" w:lineRule="auto"/>
        <w:ind w:right="134"/>
        <w:jc w:val="both"/>
      </w:pPr>
      <w:r w:rsidRPr="008A3C6A">
        <w:t>Ofertę uznaje się za złożoną skutecznie, gdy została poprawnie wprowadzona do systemu BK2021 wraz ze wszystkimi wymaganymi załącznikami przed upływem terminu składania ofert</w:t>
      </w:r>
      <w:r w:rsidR="008A3C6A">
        <w:t>.</w:t>
      </w:r>
    </w:p>
    <w:p w14:paraId="0063B00B" w14:textId="77777777" w:rsidR="006F1D4E" w:rsidRDefault="006F1D4E" w:rsidP="00377781">
      <w:pPr>
        <w:pStyle w:val="Tekstpodstawowy"/>
        <w:numPr>
          <w:ilvl w:val="0"/>
          <w:numId w:val="22"/>
        </w:numPr>
        <w:spacing w:before="152" w:line="271" w:lineRule="auto"/>
        <w:ind w:right="134"/>
        <w:jc w:val="both"/>
      </w:pPr>
      <w:r>
        <w:t>Komunikacja i wyjaśnienia:</w:t>
      </w:r>
    </w:p>
    <w:p w14:paraId="4C1414E7" w14:textId="43CCE9A6" w:rsidR="00537D47" w:rsidRDefault="00537D47" w:rsidP="006F1D4E">
      <w:pPr>
        <w:pStyle w:val="Tekstpodstawowy"/>
        <w:numPr>
          <w:ilvl w:val="1"/>
          <w:numId w:val="22"/>
        </w:numPr>
        <w:spacing w:before="152" w:line="271" w:lineRule="auto"/>
        <w:ind w:right="134"/>
        <w:jc w:val="both"/>
      </w:pPr>
      <w:r w:rsidRPr="00537D47">
        <w:t xml:space="preserve">Wszelka komunikacja w postępowaniu, w tym zadawanie pytań do treści zapytania oraz </w:t>
      </w:r>
      <w:r w:rsidRPr="00537D47">
        <w:lastRenderedPageBreak/>
        <w:t>udzielanie wyjaśnień, odbywa się wyłącznie za pośrednictwem modułu komunikacji w Bazie Konkurencyjności</w:t>
      </w:r>
      <w:r>
        <w:t>,</w:t>
      </w:r>
    </w:p>
    <w:p w14:paraId="224991DB" w14:textId="40A28FB1" w:rsidR="00537D47" w:rsidRDefault="00537D47" w:rsidP="006F1D4E">
      <w:pPr>
        <w:pStyle w:val="Tekstpodstawowy"/>
        <w:numPr>
          <w:ilvl w:val="1"/>
          <w:numId w:val="22"/>
        </w:numPr>
        <w:spacing w:before="152" w:line="271" w:lineRule="auto"/>
        <w:ind w:right="134"/>
        <w:jc w:val="both"/>
      </w:pPr>
      <w:r w:rsidRPr="00537D47">
        <w:t>Wykonawca może zwrócić się do Zamawiającego o wyjaśnienie treści zapytania ofertowego nie później niż do końca dnia, w którym upływa połowa terminu na składanie ofert</w:t>
      </w:r>
      <w:r>
        <w:t>,</w:t>
      </w:r>
    </w:p>
    <w:p w14:paraId="1C2EEDF5" w14:textId="6B7D4A91" w:rsidR="00377781" w:rsidRDefault="00377781" w:rsidP="006F1D4E">
      <w:pPr>
        <w:pStyle w:val="Tekstpodstawowy"/>
        <w:numPr>
          <w:ilvl w:val="1"/>
          <w:numId w:val="22"/>
        </w:numPr>
        <w:spacing w:before="152" w:line="271" w:lineRule="auto"/>
        <w:ind w:right="134"/>
        <w:jc w:val="both"/>
      </w:pPr>
      <w:r>
        <w:t xml:space="preserve"> </w:t>
      </w:r>
      <w:r w:rsidR="00537D47" w:rsidRPr="00537D47">
        <w:t>Po upływie terminu składania ofert, dalsza korespondencja (np. wezwania do uzupełnień, informacja o wyborze) będzie prowadzona drogą elektroniczną na adres e-mail wskazany przez Wykonawcę w formularzu oferty</w:t>
      </w:r>
      <w:r w:rsidR="00537D47">
        <w:t>.</w:t>
      </w:r>
    </w:p>
    <w:p w14:paraId="4B4C36E8" w14:textId="69E3789D" w:rsidR="009A5BD5" w:rsidRDefault="009A5BD5" w:rsidP="006F1D4E">
      <w:pPr>
        <w:pStyle w:val="Tekstpodstawowy"/>
        <w:numPr>
          <w:ilvl w:val="1"/>
          <w:numId w:val="22"/>
        </w:numPr>
        <w:spacing w:before="152" w:line="271" w:lineRule="auto"/>
        <w:ind w:right="134"/>
        <w:jc w:val="both"/>
      </w:pPr>
      <w:r w:rsidRPr="009A5BD5">
        <w:t>Zamawiający zastrzega sobie prawo do zmiany treści zapytania ofertowego przed upływem terminu składania ofert. O każdej zmianie Wykonawcy zostaną powiadomieni poprzez system Bazy Konkurencyjności, a termin składania ofert może zostać odpowiednio przedłużony</w:t>
      </w:r>
      <w:r>
        <w:t>.</w:t>
      </w:r>
    </w:p>
    <w:p w14:paraId="4F6B91DE" w14:textId="77777777" w:rsidR="00CD73DA" w:rsidRDefault="00CD73DA" w:rsidP="00CD73DA">
      <w:pPr>
        <w:pStyle w:val="Tekstpodstawowy"/>
        <w:spacing w:before="152" w:line="271" w:lineRule="auto"/>
        <w:ind w:left="499" w:right="134"/>
        <w:jc w:val="both"/>
      </w:pPr>
    </w:p>
    <w:p w14:paraId="6CC7BE86" w14:textId="77777777" w:rsidR="00CD73DA" w:rsidRDefault="00CD73DA" w:rsidP="00CD73DA">
      <w:pPr>
        <w:pStyle w:val="Tekstpodstawowy"/>
        <w:spacing w:before="152" w:line="271" w:lineRule="auto"/>
        <w:ind w:left="499" w:right="134"/>
        <w:jc w:val="both"/>
      </w:pPr>
    </w:p>
    <w:p w14:paraId="45E50275" w14:textId="77777777" w:rsidR="00672888" w:rsidRDefault="00672888">
      <w:pPr>
        <w:pStyle w:val="Tekstpodstawowy"/>
        <w:spacing w:before="4"/>
        <w:rPr>
          <w:sz w:val="16"/>
        </w:rPr>
      </w:pPr>
    </w:p>
    <w:p w14:paraId="7D9C0C01" w14:textId="77777777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shd w:val="clear" w:color="auto" w:fill="F0F0F0"/>
        </w:rPr>
        <w:t>Termin</w:t>
      </w:r>
      <w:r>
        <w:rPr>
          <w:spacing w:val="-31"/>
          <w:shd w:val="clear" w:color="auto" w:fill="F0F0F0"/>
        </w:rPr>
        <w:t xml:space="preserve"> </w:t>
      </w:r>
      <w:r>
        <w:rPr>
          <w:shd w:val="clear" w:color="auto" w:fill="F0F0F0"/>
        </w:rPr>
        <w:t>składania</w:t>
      </w:r>
      <w:r>
        <w:rPr>
          <w:spacing w:val="-31"/>
          <w:shd w:val="clear" w:color="auto" w:fill="F0F0F0"/>
        </w:rPr>
        <w:t xml:space="preserve"> </w:t>
      </w:r>
      <w:r>
        <w:rPr>
          <w:shd w:val="clear" w:color="auto" w:fill="F0F0F0"/>
        </w:rPr>
        <w:t>ofert:</w:t>
      </w:r>
      <w:r>
        <w:rPr>
          <w:shd w:val="clear" w:color="auto" w:fill="F0F0F0"/>
        </w:rPr>
        <w:tab/>
      </w:r>
    </w:p>
    <w:p w14:paraId="2C0599CE" w14:textId="17BC7AE8" w:rsidR="00666C45" w:rsidRPr="002A7017" w:rsidRDefault="00267ABF" w:rsidP="00537D47">
      <w:pPr>
        <w:spacing w:before="150"/>
        <w:ind w:left="139"/>
        <w:rPr>
          <w:b/>
        </w:rPr>
      </w:pPr>
      <w:r w:rsidRPr="005D4261">
        <w:t xml:space="preserve">Termin składania ofert upływa </w:t>
      </w:r>
      <w:r w:rsidR="004C2F82" w:rsidRPr="005D4261">
        <w:rPr>
          <w:b/>
        </w:rPr>
        <w:t>01</w:t>
      </w:r>
      <w:r w:rsidR="009F3246" w:rsidRPr="005D4261">
        <w:rPr>
          <w:b/>
        </w:rPr>
        <w:t>.</w:t>
      </w:r>
      <w:r w:rsidR="004C2F82" w:rsidRPr="005D4261">
        <w:rPr>
          <w:b/>
        </w:rPr>
        <w:t>04</w:t>
      </w:r>
      <w:r w:rsidR="009F3246" w:rsidRPr="005D4261">
        <w:rPr>
          <w:b/>
        </w:rPr>
        <w:t>.202</w:t>
      </w:r>
      <w:r w:rsidR="006F1D4E" w:rsidRPr="005D4261">
        <w:rPr>
          <w:b/>
        </w:rPr>
        <w:t>6</w:t>
      </w:r>
      <w:r w:rsidRPr="005D4261">
        <w:rPr>
          <w:b/>
        </w:rPr>
        <w:t xml:space="preserve"> r.</w:t>
      </w:r>
      <w:r w:rsidR="006F1D4E" w:rsidRPr="005D4261">
        <w:rPr>
          <w:b/>
        </w:rPr>
        <w:t xml:space="preserve"> o godzinie</w:t>
      </w:r>
      <w:r w:rsidR="005D4261" w:rsidRPr="005D4261">
        <w:rPr>
          <w:b/>
        </w:rPr>
        <w:t>:</w:t>
      </w:r>
      <w:r w:rsidR="006F1D4E" w:rsidRPr="005D4261">
        <w:rPr>
          <w:b/>
        </w:rPr>
        <w:t xml:space="preserve"> </w:t>
      </w:r>
      <w:r w:rsidR="005D4261" w:rsidRPr="005D4261">
        <w:rPr>
          <w:b/>
        </w:rPr>
        <w:t>11.00</w:t>
      </w:r>
    </w:p>
    <w:p w14:paraId="6DEA3D1D" w14:textId="77777777" w:rsidR="00672888" w:rsidRDefault="00672888">
      <w:pPr>
        <w:pStyle w:val="Tekstpodstawowy"/>
        <w:spacing w:before="4"/>
        <w:rPr>
          <w:b/>
          <w:sz w:val="16"/>
        </w:rPr>
      </w:pPr>
    </w:p>
    <w:p w14:paraId="4E37741A" w14:textId="77777777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w w:val="95"/>
          <w:shd w:val="clear" w:color="auto" w:fill="F0F0F0"/>
        </w:rPr>
        <w:t>Informacje</w:t>
      </w:r>
      <w:r>
        <w:rPr>
          <w:spacing w:val="19"/>
          <w:w w:val="95"/>
          <w:shd w:val="clear" w:color="auto" w:fill="F0F0F0"/>
        </w:rPr>
        <w:t xml:space="preserve"> </w:t>
      </w:r>
      <w:r>
        <w:rPr>
          <w:w w:val="95"/>
          <w:shd w:val="clear" w:color="auto" w:fill="F0F0F0"/>
        </w:rPr>
        <w:t>dodatkowe:</w:t>
      </w:r>
      <w:r>
        <w:rPr>
          <w:shd w:val="clear" w:color="auto" w:fill="F0F0F0"/>
        </w:rPr>
        <w:tab/>
      </w:r>
    </w:p>
    <w:p w14:paraId="406DD8F2" w14:textId="77777777" w:rsidR="00672888" w:rsidRPr="00537D47" w:rsidRDefault="00267ABF">
      <w:pPr>
        <w:pStyle w:val="Akapitzlist"/>
        <w:numPr>
          <w:ilvl w:val="0"/>
          <w:numId w:val="4"/>
        </w:numPr>
        <w:tabs>
          <w:tab w:val="left" w:pos="566"/>
          <w:tab w:val="left" w:pos="567"/>
        </w:tabs>
        <w:spacing w:before="153"/>
      </w:pPr>
      <w:r w:rsidRPr="00537D47">
        <w:t>Oferty złożone po terminie nie będą</w:t>
      </w:r>
      <w:r w:rsidRPr="00537D47">
        <w:rPr>
          <w:spacing w:val="-33"/>
        </w:rPr>
        <w:t xml:space="preserve"> </w:t>
      </w:r>
      <w:r w:rsidRPr="00537D47">
        <w:t>rozpatrywane.</w:t>
      </w:r>
    </w:p>
    <w:p w14:paraId="51288B0A" w14:textId="77777777" w:rsidR="00672888" w:rsidRPr="00537D47" w:rsidRDefault="00267ABF" w:rsidP="00C61D8F">
      <w:pPr>
        <w:pStyle w:val="Akapitzlist"/>
        <w:numPr>
          <w:ilvl w:val="0"/>
          <w:numId w:val="4"/>
        </w:numPr>
        <w:tabs>
          <w:tab w:val="left" w:pos="705"/>
          <w:tab w:val="left" w:pos="707"/>
        </w:tabs>
        <w:spacing w:before="58"/>
        <w:ind w:left="706" w:hanging="568"/>
      </w:pPr>
      <w:r w:rsidRPr="00537D47">
        <w:t>Zamawiający</w:t>
      </w:r>
      <w:r w:rsidR="00C61D8F" w:rsidRPr="00537D47">
        <w:t xml:space="preserve"> </w:t>
      </w:r>
      <w:r w:rsidRPr="00537D47">
        <w:t>odrzuci</w:t>
      </w:r>
      <w:r w:rsidRPr="00537D47">
        <w:rPr>
          <w:spacing w:val="-37"/>
        </w:rPr>
        <w:t xml:space="preserve"> </w:t>
      </w:r>
      <w:r w:rsidRPr="00537D47">
        <w:t>ofertę</w:t>
      </w:r>
      <w:r w:rsidR="00C61D8F" w:rsidRPr="00537D47">
        <w:t xml:space="preserve"> zgodnie z </w:t>
      </w:r>
      <w:r w:rsidR="009F3246" w:rsidRPr="00537D47">
        <w:t>treścią niniejszego zapytania</w:t>
      </w:r>
      <w:r w:rsidRPr="00537D47">
        <w:t>,</w:t>
      </w:r>
      <w:r w:rsidR="00C61D8F" w:rsidRPr="00537D47">
        <w:rPr>
          <w:spacing w:val="-37"/>
        </w:rPr>
        <w:t xml:space="preserve"> </w:t>
      </w:r>
    </w:p>
    <w:p w14:paraId="1B6AD148" w14:textId="77777777" w:rsidR="00672888" w:rsidRPr="00537D47" w:rsidRDefault="00267ABF">
      <w:pPr>
        <w:pStyle w:val="Akapitzlist"/>
        <w:numPr>
          <w:ilvl w:val="0"/>
          <w:numId w:val="4"/>
        </w:numPr>
        <w:tabs>
          <w:tab w:val="left" w:pos="707"/>
        </w:tabs>
        <w:spacing w:before="61"/>
        <w:ind w:left="706" w:hanging="568"/>
      </w:pPr>
      <w:r w:rsidRPr="00537D47">
        <w:rPr>
          <w:w w:val="95"/>
        </w:rPr>
        <w:t>Decyzja Zamawiającego o odrzuceniu oferty jest decyzją</w:t>
      </w:r>
      <w:r w:rsidRPr="00537D47">
        <w:rPr>
          <w:spacing w:val="12"/>
          <w:w w:val="95"/>
        </w:rPr>
        <w:t xml:space="preserve"> </w:t>
      </w:r>
      <w:r w:rsidRPr="00537D47">
        <w:rPr>
          <w:w w:val="95"/>
        </w:rPr>
        <w:t>ostateczną.</w:t>
      </w:r>
    </w:p>
    <w:p w14:paraId="6BEB780B" w14:textId="77777777" w:rsidR="00672888" w:rsidRPr="00537D47" w:rsidRDefault="00267ABF">
      <w:pPr>
        <w:pStyle w:val="Akapitzlist"/>
        <w:numPr>
          <w:ilvl w:val="0"/>
          <w:numId w:val="4"/>
        </w:numPr>
        <w:tabs>
          <w:tab w:val="left" w:pos="707"/>
        </w:tabs>
        <w:spacing w:before="62" w:line="271" w:lineRule="auto"/>
        <w:ind w:left="706" w:right="140" w:hanging="567"/>
      </w:pPr>
      <w:r w:rsidRPr="00537D47">
        <w:t>Zamawiający</w:t>
      </w:r>
      <w:r w:rsidRPr="00537D47">
        <w:rPr>
          <w:spacing w:val="-31"/>
        </w:rPr>
        <w:t xml:space="preserve"> </w:t>
      </w:r>
      <w:r w:rsidRPr="00537D47">
        <w:t>może</w:t>
      </w:r>
      <w:r w:rsidRPr="00537D47">
        <w:rPr>
          <w:spacing w:val="-31"/>
        </w:rPr>
        <w:t xml:space="preserve"> </w:t>
      </w:r>
      <w:r w:rsidRPr="00537D47">
        <w:t>unieważnić</w:t>
      </w:r>
      <w:r w:rsidRPr="00537D47">
        <w:rPr>
          <w:spacing w:val="-31"/>
        </w:rPr>
        <w:t xml:space="preserve"> </w:t>
      </w:r>
      <w:r w:rsidRPr="00537D47">
        <w:t>postępowanie</w:t>
      </w:r>
      <w:r w:rsidRPr="00537D47">
        <w:rPr>
          <w:spacing w:val="-30"/>
        </w:rPr>
        <w:t xml:space="preserve"> </w:t>
      </w:r>
      <w:r w:rsidRPr="00537D47">
        <w:t>w</w:t>
      </w:r>
      <w:r w:rsidRPr="00537D47">
        <w:rPr>
          <w:spacing w:val="-31"/>
        </w:rPr>
        <w:t xml:space="preserve"> </w:t>
      </w:r>
      <w:r w:rsidRPr="00537D47">
        <w:t>całości</w:t>
      </w:r>
      <w:r w:rsidRPr="00537D47">
        <w:rPr>
          <w:spacing w:val="-31"/>
        </w:rPr>
        <w:t xml:space="preserve"> </w:t>
      </w:r>
      <w:r w:rsidRPr="00537D47">
        <w:t>lub</w:t>
      </w:r>
      <w:r w:rsidRPr="00537D47">
        <w:rPr>
          <w:spacing w:val="-31"/>
        </w:rPr>
        <w:t xml:space="preserve"> </w:t>
      </w:r>
      <w:r w:rsidRPr="00537D47">
        <w:t>części,</w:t>
      </w:r>
      <w:r w:rsidRPr="00537D47">
        <w:rPr>
          <w:spacing w:val="-30"/>
        </w:rPr>
        <w:t xml:space="preserve"> </w:t>
      </w:r>
      <w:r w:rsidRPr="00537D47">
        <w:t>jeżeli</w:t>
      </w:r>
      <w:r w:rsidRPr="00537D47">
        <w:rPr>
          <w:spacing w:val="-31"/>
        </w:rPr>
        <w:t xml:space="preserve"> </w:t>
      </w:r>
      <w:r w:rsidRPr="00537D47">
        <w:t>cena</w:t>
      </w:r>
      <w:r w:rsidRPr="00537D47">
        <w:rPr>
          <w:spacing w:val="-30"/>
        </w:rPr>
        <w:t xml:space="preserve"> </w:t>
      </w:r>
      <w:r w:rsidRPr="00537D47">
        <w:t>najkorzystniejszej</w:t>
      </w:r>
      <w:r w:rsidRPr="00537D47">
        <w:rPr>
          <w:spacing w:val="-30"/>
        </w:rPr>
        <w:t xml:space="preserve"> </w:t>
      </w:r>
      <w:r w:rsidRPr="00537D47">
        <w:t>oferty przekroczy środki finansowe, które Zamawiający może przeznaczyć na realizację przedmiotu postępowania.</w:t>
      </w:r>
    </w:p>
    <w:p w14:paraId="43692360" w14:textId="77777777" w:rsidR="00672888" w:rsidRPr="00537D47" w:rsidRDefault="00267ABF">
      <w:pPr>
        <w:pStyle w:val="Akapitzlist"/>
        <w:numPr>
          <w:ilvl w:val="0"/>
          <w:numId w:val="4"/>
        </w:numPr>
        <w:tabs>
          <w:tab w:val="left" w:pos="707"/>
        </w:tabs>
        <w:spacing w:before="26"/>
        <w:ind w:left="706" w:hanging="568"/>
      </w:pPr>
      <w:r w:rsidRPr="00537D47">
        <w:t>Zamawiający</w:t>
      </w:r>
      <w:r w:rsidRPr="00537D47">
        <w:rPr>
          <w:spacing w:val="-22"/>
        </w:rPr>
        <w:t xml:space="preserve"> </w:t>
      </w:r>
      <w:r w:rsidRPr="00537D47">
        <w:t>poinformuje</w:t>
      </w:r>
      <w:r w:rsidRPr="00537D47">
        <w:rPr>
          <w:spacing w:val="-20"/>
        </w:rPr>
        <w:t xml:space="preserve"> </w:t>
      </w:r>
      <w:r w:rsidRPr="00537D47">
        <w:t>o</w:t>
      </w:r>
      <w:r w:rsidRPr="00537D47">
        <w:rPr>
          <w:spacing w:val="-24"/>
        </w:rPr>
        <w:t xml:space="preserve"> </w:t>
      </w:r>
      <w:r w:rsidRPr="00537D47">
        <w:t>wyniku</w:t>
      </w:r>
      <w:r w:rsidRPr="00537D47">
        <w:rPr>
          <w:spacing w:val="-21"/>
        </w:rPr>
        <w:t xml:space="preserve"> </w:t>
      </w:r>
      <w:r w:rsidRPr="00537D47">
        <w:t>postępowania</w:t>
      </w:r>
      <w:r w:rsidRPr="00537D47">
        <w:rPr>
          <w:spacing w:val="-22"/>
        </w:rPr>
        <w:t xml:space="preserve"> </w:t>
      </w:r>
      <w:r w:rsidRPr="00537D47">
        <w:t>wszystkich</w:t>
      </w:r>
      <w:r w:rsidRPr="00537D47">
        <w:rPr>
          <w:spacing w:val="-18"/>
        </w:rPr>
        <w:t xml:space="preserve"> </w:t>
      </w:r>
      <w:r w:rsidRPr="00537D47">
        <w:t>Oferentów,</w:t>
      </w:r>
      <w:r w:rsidRPr="00537D47">
        <w:rPr>
          <w:spacing w:val="-20"/>
        </w:rPr>
        <w:t xml:space="preserve"> </w:t>
      </w:r>
      <w:r w:rsidRPr="00537D47">
        <w:t>którzy</w:t>
      </w:r>
      <w:r w:rsidRPr="00537D47">
        <w:rPr>
          <w:spacing w:val="-21"/>
        </w:rPr>
        <w:t xml:space="preserve"> </w:t>
      </w:r>
      <w:r w:rsidRPr="00537D47">
        <w:t>złożą</w:t>
      </w:r>
      <w:r w:rsidRPr="00537D47">
        <w:rPr>
          <w:spacing w:val="-22"/>
        </w:rPr>
        <w:t xml:space="preserve"> </w:t>
      </w:r>
      <w:r w:rsidRPr="00537D47">
        <w:t>oferty</w:t>
      </w:r>
      <w:r w:rsidRPr="00537D47">
        <w:rPr>
          <w:spacing w:val="-5"/>
        </w:rPr>
        <w:t xml:space="preserve"> </w:t>
      </w:r>
      <w:r w:rsidRPr="00537D47">
        <w:t>poprzez</w:t>
      </w:r>
    </w:p>
    <w:p w14:paraId="337EEA93" w14:textId="77777777" w:rsidR="00672888" w:rsidRPr="00537D47" w:rsidRDefault="00267ABF">
      <w:pPr>
        <w:pStyle w:val="Tekstpodstawowy"/>
        <w:spacing w:before="32"/>
        <w:ind w:left="706"/>
      </w:pPr>
      <w:r w:rsidRPr="00537D47">
        <w:t>zamieszczenie wyników na stronie internetowej:</w:t>
      </w:r>
    </w:p>
    <w:p w14:paraId="26F9D4EF" w14:textId="77777777" w:rsidR="00672888" w:rsidRPr="00537D47" w:rsidRDefault="00267ABF">
      <w:pPr>
        <w:pStyle w:val="Tekstpodstawowy"/>
        <w:spacing w:before="62"/>
        <w:ind w:left="706"/>
      </w:pPr>
      <w:r w:rsidRPr="00537D47">
        <w:rPr>
          <w:color w:val="0000FF"/>
          <w:spacing w:val="-56"/>
          <w:u w:val="single" w:color="0000FF"/>
        </w:rPr>
        <w:t xml:space="preserve"> </w:t>
      </w:r>
      <w:hyperlink r:id="rId8" w:history="1">
        <w:r w:rsidR="009F3246" w:rsidRPr="00537D47">
          <w:rPr>
            <w:rStyle w:val="Hipercze"/>
          </w:rPr>
          <w:t>https://bazakonkurencyjnosci.funduszeeuropejskie.gov.pl/</w:t>
        </w:r>
      </w:hyperlink>
      <w:r w:rsidR="009F3246" w:rsidRPr="00537D47">
        <w:t xml:space="preserve"> </w:t>
      </w:r>
    </w:p>
    <w:p w14:paraId="596A8BE5" w14:textId="77777777" w:rsidR="00672888" w:rsidRPr="00537D47" w:rsidRDefault="00267ABF">
      <w:pPr>
        <w:pStyle w:val="Akapitzlist"/>
        <w:numPr>
          <w:ilvl w:val="0"/>
          <w:numId w:val="4"/>
        </w:numPr>
        <w:tabs>
          <w:tab w:val="left" w:pos="705"/>
          <w:tab w:val="left" w:pos="707"/>
        </w:tabs>
        <w:spacing w:before="61" w:line="271" w:lineRule="auto"/>
        <w:ind w:left="706" w:right="139" w:hanging="567"/>
      </w:pPr>
      <w:r w:rsidRPr="00537D47">
        <w:t>Postępowanie</w:t>
      </w:r>
      <w:r w:rsidRPr="00537D47">
        <w:rPr>
          <w:spacing w:val="-18"/>
        </w:rPr>
        <w:t xml:space="preserve"> </w:t>
      </w:r>
      <w:r w:rsidRPr="00537D47">
        <w:t>o</w:t>
      </w:r>
      <w:r w:rsidRPr="00537D47">
        <w:rPr>
          <w:spacing w:val="-16"/>
        </w:rPr>
        <w:t xml:space="preserve"> </w:t>
      </w:r>
      <w:r w:rsidRPr="00537D47">
        <w:t>udzielenie</w:t>
      </w:r>
      <w:r w:rsidRPr="00537D47">
        <w:rPr>
          <w:spacing w:val="-18"/>
        </w:rPr>
        <w:t xml:space="preserve"> </w:t>
      </w:r>
      <w:r w:rsidRPr="00537D47">
        <w:t>zamówienia</w:t>
      </w:r>
      <w:r w:rsidRPr="00537D47">
        <w:rPr>
          <w:spacing w:val="-17"/>
        </w:rPr>
        <w:t xml:space="preserve"> </w:t>
      </w:r>
      <w:r w:rsidRPr="00537D47">
        <w:t>może</w:t>
      </w:r>
      <w:r w:rsidRPr="00537D47">
        <w:rPr>
          <w:spacing w:val="-17"/>
        </w:rPr>
        <w:t xml:space="preserve"> </w:t>
      </w:r>
      <w:r w:rsidRPr="00537D47">
        <w:t>zostać</w:t>
      </w:r>
      <w:r w:rsidRPr="00537D47">
        <w:rPr>
          <w:spacing w:val="-17"/>
        </w:rPr>
        <w:t xml:space="preserve"> </w:t>
      </w:r>
      <w:r w:rsidRPr="00537D47">
        <w:t>unieważnione</w:t>
      </w:r>
      <w:r w:rsidRPr="00537D47">
        <w:rPr>
          <w:spacing w:val="-17"/>
        </w:rPr>
        <w:t xml:space="preserve"> </w:t>
      </w:r>
      <w:r w:rsidRPr="00537D47">
        <w:t>na</w:t>
      </w:r>
      <w:r w:rsidRPr="00537D47">
        <w:rPr>
          <w:spacing w:val="-17"/>
        </w:rPr>
        <w:t xml:space="preserve"> </w:t>
      </w:r>
      <w:r w:rsidRPr="00537D47">
        <w:t>każdym</w:t>
      </w:r>
      <w:r w:rsidRPr="00537D47">
        <w:rPr>
          <w:spacing w:val="-17"/>
        </w:rPr>
        <w:t xml:space="preserve"> </w:t>
      </w:r>
      <w:r w:rsidRPr="00537D47">
        <w:t>etapie,</w:t>
      </w:r>
      <w:r w:rsidRPr="00537D47">
        <w:rPr>
          <w:spacing w:val="-16"/>
        </w:rPr>
        <w:t xml:space="preserve"> </w:t>
      </w:r>
      <w:r w:rsidRPr="00537D47">
        <w:t>bez</w:t>
      </w:r>
      <w:r w:rsidRPr="00537D47">
        <w:rPr>
          <w:spacing w:val="-17"/>
        </w:rPr>
        <w:t xml:space="preserve"> </w:t>
      </w:r>
      <w:r w:rsidRPr="00537D47">
        <w:t>możliwości żądania</w:t>
      </w:r>
      <w:r w:rsidRPr="00537D47">
        <w:rPr>
          <w:spacing w:val="-21"/>
        </w:rPr>
        <w:t xml:space="preserve"> </w:t>
      </w:r>
      <w:r w:rsidRPr="00537D47">
        <w:t>odszkodowania</w:t>
      </w:r>
      <w:r w:rsidRPr="00537D47">
        <w:rPr>
          <w:spacing w:val="-20"/>
        </w:rPr>
        <w:t xml:space="preserve"> </w:t>
      </w:r>
      <w:r w:rsidRPr="00537D47">
        <w:t>przez</w:t>
      </w:r>
      <w:r w:rsidRPr="00537D47">
        <w:rPr>
          <w:spacing w:val="-19"/>
        </w:rPr>
        <w:t xml:space="preserve"> </w:t>
      </w:r>
      <w:r w:rsidRPr="00537D47">
        <w:t>Oferenta.</w:t>
      </w:r>
    </w:p>
    <w:p w14:paraId="6785BD6F" w14:textId="77777777" w:rsidR="00672888" w:rsidRPr="00537D47" w:rsidRDefault="00267ABF">
      <w:pPr>
        <w:pStyle w:val="Akapitzlist"/>
        <w:numPr>
          <w:ilvl w:val="0"/>
          <w:numId w:val="4"/>
        </w:numPr>
        <w:tabs>
          <w:tab w:val="left" w:pos="705"/>
          <w:tab w:val="left" w:pos="707"/>
        </w:tabs>
        <w:spacing w:before="29"/>
        <w:ind w:left="706" w:hanging="568"/>
      </w:pPr>
      <w:r w:rsidRPr="00537D47">
        <w:rPr>
          <w:w w:val="95"/>
        </w:rPr>
        <w:t>W</w:t>
      </w:r>
      <w:r w:rsidRPr="00537D47">
        <w:rPr>
          <w:spacing w:val="-15"/>
          <w:w w:val="95"/>
        </w:rPr>
        <w:t xml:space="preserve"> </w:t>
      </w:r>
      <w:r w:rsidRPr="00537D47">
        <w:rPr>
          <w:w w:val="95"/>
        </w:rPr>
        <w:t>związku</w:t>
      </w:r>
      <w:r w:rsidRPr="00537D47">
        <w:rPr>
          <w:spacing w:val="-15"/>
          <w:w w:val="95"/>
        </w:rPr>
        <w:t xml:space="preserve"> </w:t>
      </w:r>
      <w:r w:rsidRPr="00537D47">
        <w:rPr>
          <w:w w:val="95"/>
        </w:rPr>
        <w:t>z</w:t>
      </w:r>
      <w:r w:rsidRPr="00537D47">
        <w:rPr>
          <w:spacing w:val="-15"/>
          <w:w w:val="95"/>
        </w:rPr>
        <w:t xml:space="preserve"> </w:t>
      </w:r>
      <w:r w:rsidRPr="00537D47">
        <w:rPr>
          <w:w w:val="95"/>
        </w:rPr>
        <w:t>wykluczeniem</w:t>
      </w:r>
      <w:r w:rsidRPr="00537D47">
        <w:rPr>
          <w:spacing w:val="-16"/>
          <w:w w:val="95"/>
        </w:rPr>
        <w:t xml:space="preserve"> </w:t>
      </w:r>
      <w:r w:rsidRPr="00537D47">
        <w:rPr>
          <w:w w:val="95"/>
        </w:rPr>
        <w:t>Wykonawcy</w:t>
      </w:r>
      <w:r w:rsidRPr="00537D47">
        <w:rPr>
          <w:spacing w:val="-15"/>
          <w:w w:val="95"/>
        </w:rPr>
        <w:t xml:space="preserve"> </w:t>
      </w:r>
      <w:r w:rsidRPr="00537D47">
        <w:rPr>
          <w:w w:val="95"/>
        </w:rPr>
        <w:t>lub</w:t>
      </w:r>
      <w:r w:rsidRPr="00537D47">
        <w:rPr>
          <w:spacing w:val="-14"/>
          <w:w w:val="95"/>
        </w:rPr>
        <w:t xml:space="preserve"> </w:t>
      </w:r>
      <w:r w:rsidRPr="00537D47">
        <w:rPr>
          <w:w w:val="95"/>
        </w:rPr>
        <w:t>odrzuceniem</w:t>
      </w:r>
      <w:r w:rsidRPr="00537D47">
        <w:rPr>
          <w:spacing w:val="-14"/>
          <w:w w:val="95"/>
        </w:rPr>
        <w:t xml:space="preserve"> </w:t>
      </w:r>
      <w:r w:rsidRPr="00537D47">
        <w:rPr>
          <w:w w:val="95"/>
        </w:rPr>
        <w:t>jego</w:t>
      </w:r>
      <w:r w:rsidRPr="00537D47">
        <w:rPr>
          <w:spacing w:val="-16"/>
          <w:w w:val="95"/>
        </w:rPr>
        <w:t xml:space="preserve"> </w:t>
      </w:r>
      <w:r w:rsidRPr="00537D47">
        <w:rPr>
          <w:w w:val="95"/>
        </w:rPr>
        <w:t>oferty,</w:t>
      </w:r>
      <w:r w:rsidRPr="00537D47">
        <w:rPr>
          <w:spacing w:val="-17"/>
          <w:w w:val="95"/>
        </w:rPr>
        <w:t xml:space="preserve"> </w:t>
      </w:r>
      <w:r w:rsidRPr="00537D47">
        <w:rPr>
          <w:w w:val="95"/>
        </w:rPr>
        <w:t>Wykonawcy</w:t>
      </w:r>
      <w:r w:rsidRPr="00537D47">
        <w:rPr>
          <w:spacing w:val="-15"/>
          <w:w w:val="95"/>
        </w:rPr>
        <w:t xml:space="preserve"> </w:t>
      </w:r>
      <w:r w:rsidRPr="00537D47">
        <w:rPr>
          <w:w w:val="95"/>
        </w:rPr>
        <w:t>nie</w:t>
      </w:r>
      <w:r w:rsidRPr="00537D47">
        <w:rPr>
          <w:spacing w:val="-15"/>
          <w:w w:val="95"/>
        </w:rPr>
        <w:t xml:space="preserve"> </w:t>
      </w:r>
      <w:r w:rsidRPr="00537D47">
        <w:rPr>
          <w:w w:val="95"/>
        </w:rPr>
        <w:t>przysługują</w:t>
      </w:r>
      <w:r w:rsidRPr="00537D47">
        <w:rPr>
          <w:spacing w:val="-15"/>
          <w:w w:val="95"/>
        </w:rPr>
        <w:t xml:space="preserve"> </w:t>
      </w:r>
      <w:r w:rsidRPr="00537D47">
        <w:rPr>
          <w:w w:val="95"/>
        </w:rPr>
        <w:t>środki</w:t>
      </w:r>
    </w:p>
    <w:p w14:paraId="10C14516" w14:textId="77777777" w:rsidR="00672888" w:rsidRPr="00537D47" w:rsidRDefault="00267ABF">
      <w:pPr>
        <w:pStyle w:val="Tekstpodstawowy"/>
        <w:spacing w:before="32"/>
        <w:ind w:left="706"/>
      </w:pPr>
      <w:r w:rsidRPr="00537D47">
        <w:t>ochrony prawnej.</w:t>
      </w:r>
    </w:p>
    <w:p w14:paraId="618416D6" w14:textId="77777777" w:rsidR="00672888" w:rsidRDefault="00672888">
      <w:pPr>
        <w:pStyle w:val="Tekstpodstawowy"/>
        <w:spacing w:before="2"/>
        <w:rPr>
          <w:sz w:val="13"/>
        </w:rPr>
      </w:pPr>
    </w:p>
    <w:p w14:paraId="236CF246" w14:textId="77777777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rPr>
          <w:w w:val="95"/>
          <w:shd w:val="clear" w:color="auto" w:fill="F0F0F0"/>
        </w:rPr>
        <w:t>Warunki  dokonania</w:t>
      </w:r>
      <w:r>
        <w:rPr>
          <w:spacing w:val="-8"/>
          <w:w w:val="95"/>
          <w:shd w:val="clear" w:color="auto" w:fill="F0F0F0"/>
        </w:rPr>
        <w:t xml:space="preserve"> </w:t>
      </w:r>
      <w:r>
        <w:rPr>
          <w:w w:val="95"/>
          <w:shd w:val="clear" w:color="auto" w:fill="F0F0F0"/>
        </w:rPr>
        <w:t>zmiany</w:t>
      </w:r>
      <w:r w:rsidR="004F775F">
        <w:rPr>
          <w:w w:val="95"/>
          <w:shd w:val="clear" w:color="auto" w:fill="F0F0F0"/>
        </w:rPr>
        <w:t xml:space="preserve"> </w:t>
      </w:r>
      <w:r>
        <w:rPr>
          <w:w w:val="95"/>
          <w:shd w:val="clear" w:color="auto" w:fill="F0F0F0"/>
        </w:rPr>
        <w:t>umowy:</w:t>
      </w:r>
      <w:r>
        <w:rPr>
          <w:shd w:val="clear" w:color="auto" w:fill="F0F0F0"/>
        </w:rPr>
        <w:tab/>
      </w:r>
    </w:p>
    <w:p w14:paraId="25973BCD" w14:textId="77777777" w:rsidR="00672888" w:rsidRDefault="00267ABF">
      <w:pPr>
        <w:pStyle w:val="Tekstpodstawowy"/>
        <w:spacing w:before="151"/>
        <w:ind w:left="139"/>
        <w:jc w:val="both"/>
      </w:pPr>
      <w:r>
        <w:t>Zamawiający</w:t>
      </w:r>
      <w:r>
        <w:rPr>
          <w:spacing w:val="-8"/>
        </w:rPr>
        <w:t xml:space="preserve"> </w:t>
      </w:r>
      <w:r>
        <w:t>przewiduję</w:t>
      </w:r>
      <w:r>
        <w:rPr>
          <w:spacing w:val="-8"/>
        </w:rPr>
        <w:t xml:space="preserve"> </w:t>
      </w:r>
      <w:r>
        <w:t>zmianę</w:t>
      </w:r>
      <w:r>
        <w:rPr>
          <w:spacing w:val="-8"/>
        </w:rPr>
        <w:t xml:space="preserve"> </w:t>
      </w:r>
      <w:r>
        <w:t>zawartej</w:t>
      </w:r>
      <w:r>
        <w:rPr>
          <w:spacing w:val="-7"/>
        </w:rPr>
        <w:t xml:space="preserve"> </w:t>
      </w:r>
      <w:r>
        <w:t>Umowy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stosunku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treści</w:t>
      </w:r>
      <w:r>
        <w:rPr>
          <w:spacing w:val="-8"/>
        </w:rPr>
        <w:t xml:space="preserve"> </w:t>
      </w:r>
      <w:r>
        <w:t>zapytania</w:t>
      </w:r>
      <w:r>
        <w:rPr>
          <w:spacing w:val="-6"/>
        </w:rPr>
        <w:t xml:space="preserve"> </w:t>
      </w:r>
      <w:r>
        <w:t>ofertowego</w:t>
      </w:r>
      <w:r>
        <w:rPr>
          <w:spacing w:val="-7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oferty</w:t>
      </w:r>
    </w:p>
    <w:p w14:paraId="35DDEF2E" w14:textId="77777777" w:rsidR="00672888" w:rsidRDefault="00267ABF">
      <w:pPr>
        <w:pStyle w:val="Tekstpodstawowy"/>
        <w:spacing w:before="32"/>
        <w:ind w:left="139"/>
        <w:jc w:val="both"/>
      </w:pPr>
      <w:r>
        <w:t>Oferenta, jeżeli zachodzi co najmniej jedna z następujących okoliczności:</w:t>
      </w:r>
    </w:p>
    <w:p w14:paraId="1E2D8B09" w14:textId="77777777" w:rsidR="00672888" w:rsidRDefault="00267ABF">
      <w:pPr>
        <w:pStyle w:val="Akapitzlist"/>
        <w:numPr>
          <w:ilvl w:val="1"/>
          <w:numId w:val="3"/>
        </w:numPr>
        <w:tabs>
          <w:tab w:val="left" w:pos="860"/>
        </w:tabs>
        <w:spacing w:before="33"/>
        <w:ind w:hanging="361"/>
      </w:pPr>
      <w:r>
        <w:t>zmiana terminu wykonania i/lub terminów</w:t>
      </w:r>
      <w:r>
        <w:rPr>
          <w:spacing w:val="-21"/>
        </w:rPr>
        <w:t xml:space="preserve"> </w:t>
      </w:r>
      <w:r>
        <w:t>pośrednich:</w:t>
      </w:r>
    </w:p>
    <w:p w14:paraId="543B8B25" w14:textId="77777777" w:rsidR="00672888" w:rsidRDefault="00267ABF">
      <w:pPr>
        <w:pStyle w:val="Akapitzlist"/>
        <w:numPr>
          <w:ilvl w:val="2"/>
          <w:numId w:val="3"/>
        </w:numPr>
        <w:tabs>
          <w:tab w:val="left" w:pos="1220"/>
        </w:tabs>
        <w:spacing w:before="46" w:line="268" w:lineRule="auto"/>
        <w:ind w:right="267"/>
      </w:pPr>
      <w:r>
        <w:t>z powodu przestojów i opóźnień leżących po stronie Zamawiającego, mających bezpośredni wpływ na terminowość wykonania przedmiotu umowy - maksymalnie o okres przestojów    i</w:t>
      </w:r>
      <w:r>
        <w:rPr>
          <w:spacing w:val="-1"/>
        </w:rPr>
        <w:t xml:space="preserve"> </w:t>
      </w:r>
      <w:r>
        <w:t>opóźnień;</w:t>
      </w:r>
    </w:p>
    <w:p w14:paraId="0B55F119" w14:textId="77777777" w:rsidR="00672888" w:rsidRDefault="00267ABF">
      <w:pPr>
        <w:pStyle w:val="Akapitzlist"/>
        <w:numPr>
          <w:ilvl w:val="2"/>
          <w:numId w:val="3"/>
        </w:numPr>
        <w:tabs>
          <w:tab w:val="left" w:pos="1220"/>
        </w:tabs>
        <w:spacing w:before="20"/>
        <w:ind w:hanging="361"/>
      </w:pPr>
      <w:r>
        <w:t>z</w:t>
      </w:r>
      <w:r>
        <w:rPr>
          <w:spacing w:val="30"/>
        </w:rPr>
        <w:t xml:space="preserve"> </w:t>
      </w:r>
      <w:r>
        <w:t>powodu</w:t>
      </w:r>
      <w:r>
        <w:rPr>
          <w:spacing w:val="30"/>
        </w:rPr>
        <w:t xml:space="preserve"> </w:t>
      </w:r>
      <w:r>
        <w:t>działania</w:t>
      </w:r>
      <w:r>
        <w:rPr>
          <w:spacing w:val="28"/>
        </w:rPr>
        <w:t xml:space="preserve"> </w:t>
      </w:r>
      <w:r>
        <w:t>siły</w:t>
      </w:r>
      <w:r>
        <w:rPr>
          <w:spacing w:val="31"/>
        </w:rPr>
        <w:t xml:space="preserve"> </w:t>
      </w:r>
      <w:r>
        <w:t>wyższej,</w:t>
      </w:r>
      <w:r>
        <w:rPr>
          <w:spacing w:val="30"/>
        </w:rPr>
        <w:t xml:space="preserve"> </w:t>
      </w:r>
      <w:r>
        <w:t>mającej</w:t>
      </w:r>
      <w:r>
        <w:rPr>
          <w:spacing w:val="30"/>
        </w:rPr>
        <w:t xml:space="preserve"> </w:t>
      </w:r>
      <w:r>
        <w:t>bezpośredni</w:t>
      </w:r>
      <w:r>
        <w:rPr>
          <w:spacing w:val="29"/>
        </w:rPr>
        <w:t xml:space="preserve"> </w:t>
      </w:r>
      <w:r>
        <w:t>wpływ</w:t>
      </w:r>
      <w:r>
        <w:rPr>
          <w:spacing w:val="30"/>
        </w:rPr>
        <w:t xml:space="preserve"> </w:t>
      </w:r>
      <w:r>
        <w:t>na</w:t>
      </w:r>
      <w:r>
        <w:rPr>
          <w:spacing w:val="31"/>
        </w:rPr>
        <w:t xml:space="preserve"> </w:t>
      </w:r>
      <w:r>
        <w:t>terminowość</w:t>
      </w:r>
      <w:r>
        <w:rPr>
          <w:spacing w:val="28"/>
        </w:rPr>
        <w:t xml:space="preserve"> </w:t>
      </w:r>
      <w:r>
        <w:t>wykonania</w:t>
      </w:r>
    </w:p>
    <w:p w14:paraId="7B0EF9B6" w14:textId="77777777" w:rsidR="00672888" w:rsidRDefault="00267ABF">
      <w:pPr>
        <w:pStyle w:val="Tekstpodstawowy"/>
        <w:spacing w:before="33"/>
        <w:ind w:left="1219"/>
        <w:jc w:val="both"/>
      </w:pPr>
      <w:r>
        <w:t>przedmiotu umowy – maksymalnie o czas jej występowania;</w:t>
      </w:r>
    </w:p>
    <w:p w14:paraId="088EACB6" w14:textId="77777777" w:rsidR="00672888" w:rsidRDefault="00267ABF">
      <w:pPr>
        <w:pStyle w:val="Akapitzlist"/>
        <w:numPr>
          <w:ilvl w:val="2"/>
          <w:numId w:val="3"/>
        </w:numPr>
        <w:tabs>
          <w:tab w:val="left" w:pos="1220"/>
        </w:tabs>
        <w:spacing w:before="46" w:line="271" w:lineRule="auto"/>
        <w:ind w:right="270"/>
      </w:pPr>
      <w:r>
        <w:t>na</w:t>
      </w:r>
      <w:r>
        <w:rPr>
          <w:spacing w:val="-19"/>
        </w:rPr>
        <w:t xml:space="preserve"> </w:t>
      </w:r>
      <w:r>
        <w:t>skutek</w:t>
      </w:r>
      <w:r>
        <w:rPr>
          <w:spacing w:val="-19"/>
        </w:rPr>
        <w:t xml:space="preserve"> </w:t>
      </w:r>
      <w:r>
        <w:t>działania</w:t>
      </w:r>
      <w:r>
        <w:rPr>
          <w:spacing w:val="-19"/>
        </w:rPr>
        <w:t xml:space="preserve"> </w:t>
      </w:r>
      <w:r>
        <w:t>organów</w:t>
      </w:r>
      <w:r>
        <w:rPr>
          <w:spacing w:val="-19"/>
        </w:rPr>
        <w:t xml:space="preserve"> </w:t>
      </w:r>
      <w:r>
        <w:t>administracji,</w:t>
      </w:r>
      <w:r>
        <w:rPr>
          <w:spacing w:val="-19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w</w:t>
      </w:r>
      <w:r>
        <w:rPr>
          <w:spacing w:val="-18"/>
        </w:rPr>
        <w:t xml:space="preserve"> </w:t>
      </w:r>
      <w:r>
        <w:t>szczególności:</w:t>
      </w:r>
      <w:r>
        <w:rPr>
          <w:spacing w:val="-18"/>
        </w:rPr>
        <w:t xml:space="preserve"> </w:t>
      </w:r>
      <w:r>
        <w:t>opóźnień</w:t>
      </w:r>
      <w:r>
        <w:rPr>
          <w:spacing w:val="-18"/>
        </w:rPr>
        <w:t xml:space="preserve"> </w:t>
      </w:r>
      <w:r>
        <w:t>wydania</w:t>
      </w:r>
      <w:r>
        <w:rPr>
          <w:spacing w:val="-21"/>
        </w:rPr>
        <w:t xml:space="preserve"> </w:t>
      </w:r>
      <w:r>
        <w:t>przez</w:t>
      </w:r>
      <w:r>
        <w:rPr>
          <w:spacing w:val="-18"/>
        </w:rPr>
        <w:t xml:space="preserve"> </w:t>
      </w:r>
      <w:r>
        <w:t>organy administracji lub inne podmioty wymaganych decyzji, zezwoleń, uzgodnień z przyczyn niezawinionych</w:t>
      </w:r>
      <w:r>
        <w:rPr>
          <w:spacing w:val="-34"/>
        </w:rPr>
        <w:t xml:space="preserve"> </w:t>
      </w:r>
      <w:r>
        <w:t>przez</w:t>
      </w:r>
      <w:r>
        <w:rPr>
          <w:spacing w:val="-34"/>
        </w:rPr>
        <w:t xml:space="preserve"> </w:t>
      </w:r>
      <w:r>
        <w:t>Oferenta</w:t>
      </w:r>
      <w:r>
        <w:rPr>
          <w:spacing w:val="-33"/>
        </w:rPr>
        <w:t xml:space="preserve"> </w:t>
      </w:r>
      <w:r>
        <w:t>–</w:t>
      </w:r>
      <w:r>
        <w:rPr>
          <w:spacing w:val="-34"/>
        </w:rPr>
        <w:t xml:space="preserve"> </w:t>
      </w:r>
      <w:r>
        <w:t>maksymalnie</w:t>
      </w:r>
      <w:r>
        <w:rPr>
          <w:spacing w:val="-35"/>
        </w:rPr>
        <w:t xml:space="preserve"> </w:t>
      </w:r>
      <w:r>
        <w:t>o</w:t>
      </w:r>
      <w:r>
        <w:rPr>
          <w:spacing w:val="-33"/>
        </w:rPr>
        <w:t xml:space="preserve"> </w:t>
      </w:r>
      <w:r>
        <w:t>czas</w:t>
      </w:r>
      <w:r>
        <w:rPr>
          <w:spacing w:val="-34"/>
        </w:rPr>
        <w:t xml:space="preserve"> </w:t>
      </w:r>
      <w:r>
        <w:t>opóźnień,</w:t>
      </w:r>
      <w:r>
        <w:rPr>
          <w:spacing w:val="-33"/>
        </w:rPr>
        <w:t xml:space="preserve"> </w:t>
      </w:r>
      <w:r>
        <w:t>wydania</w:t>
      </w:r>
      <w:r>
        <w:rPr>
          <w:spacing w:val="-34"/>
        </w:rPr>
        <w:t xml:space="preserve"> </w:t>
      </w:r>
      <w:r>
        <w:t>decyzji</w:t>
      </w:r>
      <w:r>
        <w:rPr>
          <w:spacing w:val="-33"/>
        </w:rPr>
        <w:t xml:space="preserve"> </w:t>
      </w:r>
      <w:r>
        <w:t>odmownych</w:t>
      </w:r>
      <w:r>
        <w:rPr>
          <w:spacing w:val="-33"/>
        </w:rPr>
        <w:t xml:space="preserve"> </w:t>
      </w:r>
      <w:r>
        <w:t xml:space="preserve">w </w:t>
      </w:r>
      <w:r>
        <w:lastRenderedPageBreak/>
        <w:t>zakresie</w:t>
      </w:r>
      <w:r>
        <w:rPr>
          <w:spacing w:val="-6"/>
        </w:rPr>
        <w:t xml:space="preserve"> </w:t>
      </w:r>
      <w:r>
        <w:t>konsekwencji</w:t>
      </w:r>
      <w:r>
        <w:rPr>
          <w:spacing w:val="-5"/>
        </w:rPr>
        <w:t xml:space="preserve"> </w:t>
      </w:r>
      <w:r>
        <w:t>wynikających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wydanych</w:t>
      </w:r>
      <w:r>
        <w:rPr>
          <w:spacing w:val="-31"/>
        </w:rPr>
        <w:t xml:space="preserve"> </w:t>
      </w:r>
      <w:r>
        <w:t>decyzji;</w:t>
      </w:r>
    </w:p>
    <w:p w14:paraId="648483AD" w14:textId="77777777" w:rsidR="00672888" w:rsidRDefault="00267ABF">
      <w:pPr>
        <w:pStyle w:val="Akapitzlist"/>
        <w:numPr>
          <w:ilvl w:val="2"/>
          <w:numId w:val="3"/>
        </w:numPr>
        <w:tabs>
          <w:tab w:val="left" w:pos="1220"/>
        </w:tabs>
        <w:spacing w:before="13" w:line="268" w:lineRule="auto"/>
        <w:ind w:right="266"/>
      </w:pPr>
      <w:r>
        <w:t>z powodu innych przyczyn zewnętrznych niezależnych od Zamawiającego oraz Oferenta, skutkujących</w:t>
      </w:r>
      <w:r>
        <w:rPr>
          <w:spacing w:val="-7"/>
        </w:rPr>
        <w:t xml:space="preserve"> </w:t>
      </w:r>
      <w:r>
        <w:t>niemożliwością</w:t>
      </w:r>
      <w:r>
        <w:rPr>
          <w:spacing w:val="-8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przedmiotu</w:t>
      </w:r>
      <w:r>
        <w:rPr>
          <w:spacing w:val="-8"/>
        </w:rPr>
        <w:t xml:space="preserve"> </w:t>
      </w:r>
      <w:r>
        <w:t>umowy</w:t>
      </w:r>
      <w:r>
        <w:rPr>
          <w:spacing w:val="-8"/>
        </w:rPr>
        <w:t xml:space="preserve"> </w:t>
      </w:r>
      <w:r>
        <w:t>maksymalnie</w:t>
      </w:r>
      <w:r>
        <w:rPr>
          <w:spacing w:val="-9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czas</w:t>
      </w:r>
      <w:r>
        <w:rPr>
          <w:spacing w:val="-8"/>
        </w:rPr>
        <w:t xml:space="preserve"> </w:t>
      </w:r>
      <w:r>
        <w:t>trwania</w:t>
      </w:r>
      <w:r>
        <w:rPr>
          <w:spacing w:val="-7"/>
        </w:rPr>
        <w:t xml:space="preserve"> </w:t>
      </w:r>
      <w:r>
        <w:t>tych przyczyn;</w:t>
      </w:r>
    </w:p>
    <w:p w14:paraId="3CC3DCAA" w14:textId="37C91E1B" w:rsidR="00672888" w:rsidRPr="00F27D98" w:rsidRDefault="00267ABF" w:rsidP="00F27D98">
      <w:pPr>
        <w:pStyle w:val="Akapitzlist"/>
        <w:numPr>
          <w:ilvl w:val="2"/>
          <w:numId w:val="3"/>
        </w:numPr>
        <w:tabs>
          <w:tab w:val="left" w:pos="1220"/>
        </w:tabs>
        <w:spacing w:before="18"/>
        <w:ind w:hanging="361"/>
      </w:pPr>
      <w:r>
        <w:t>na</w:t>
      </w:r>
      <w:r>
        <w:rPr>
          <w:spacing w:val="-35"/>
        </w:rPr>
        <w:t xml:space="preserve"> </w:t>
      </w:r>
      <w:r>
        <w:t>skutek</w:t>
      </w:r>
      <w:r>
        <w:rPr>
          <w:spacing w:val="-34"/>
        </w:rPr>
        <w:t xml:space="preserve"> </w:t>
      </w:r>
      <w:r>
        <w:t>uzgodnień</w:t>
      </w:r>
      <w:r>
        <w:rPr>
          <w:spacing w:val="-34"/>
        </w:rPr>
        <w:t xml:space="preserve"> </w:t>
      </w:r>
      <w:r>
        <w:t>pomiędzy</w:t>
      </w:r>
      <w:r>
        <w:rPr>
          <w:spacing w:val="-35"/>
        </w:rPr>
        <w:t xml:space="preserve"> </w:t>
      </w:r>
      <w:r>
        <w:t>Stronami</w:t>
      </w:r>
      <w:r>
        <w:rPr>
          <w:spacing w:val="-34"/>
        </w:rPr>
        <w:t xml:space="preserve"> </w:t>
      </w:r>
      <w:r>
        <w:t>dotyczących</w:t>
      </w:r>
      <w:r>
        <w:rPr>
          <w:spacing w:val="-34"/>
        </w:rPr>
        <w:t xml:space="preserve"> </w:t>
      </w:r>
      <w:r>
        <w:t>skrócenia</w:t>
      </w:r>
      <w:r w:rsidR="00C61D8F">
        <w:t xml:space="preserve"> lub wydłużenia</w:t>
      </w:r>
      <w:r>
        <w:rPr>
          <w:spacing w:val="-35"/>
        </w:rPr>
        <w:t xml:space="preserve"> </w:t>
      </w:r>
      <w:r>
        <w:t>terminu</w:t>
      </w:r>
      <w:r w:rsidR="00690B82">
        <w:t xml:space="preserve"> wykonania zamówienia</w:t>
      </w:r>
      <w:r>
        <w:rPr>
          <w:spacing w:val="-36"/>
        </w:rPr>
        <w:t xml:space="preserve"> </w:t>
      </w:r>
      <w:r>
        <w:t>-</w:t>
      </w:r>
      <w:r>
        <w:rPr>
          <w:spacing w:val="-32"/>
        </w:rPr>
        <w:t xml:space="preserve"> </w:t>
      </w:r>
      <w:r>
        <w:t>o</w:t>
      </w:r>
      <w:r>
        <w:rPr>
          <w:spacing w:val="-34"/>
        </w:rPr>
        <w:t xml:space="preserve"> </w:t>
      </w:r>
      <w:r>
        <w:t>uzgodniony</w:t>
      </w:r>
      <w:r>
        <w:rPr>
          <w:spacing w:val="-35"/>
        </w:rPr>
        <w:t xml:space="preserve"> </w:t>
      </w:r>
      <w:r>
        <w:t>okres;</w:t>
      </w:r>
    </w:p>
    <w:p w14:paraId="37832121" w14:textId="60B3FDC8" w:rsidR="00672888" w:rsidRPr="00F84C3B" w:rsidRDefault="00267ABF" w:rsidP="00F84C3B">
      <w:pPr>
        <w:pStyle w:val="Akapitzlist"/>
        <w:numPr>
          <w:ilvl w:val="1"/>
          <w:numId w:val="3"/>
        </w:numPr>
        <w:tabs>
          <w:tab w:val="left" w:pos="860"/>
        </w:tabs>
        <w:spacing w:before="5" w:line="271" w:lineRule="auto"/>
        <w:ind w:right="267"/>
      </w:pPr>
      <w:r>
        <w:t>w</w:t>
      </w:r>
      <w:r>
        <w:rPr>
          <w:spacing w:val="-18"/>
        </w:rPr>
        <w:t xml:space="preserve"> </w:t>
      </w:r>
      <w:r>
        <w:t>sytuacji,</w:t>
      </w:r>
      <w:r>
        <w:rPr>
          <w:spacing w:val="-18"/>
        </w:rPr>
        <w:t xml:space="preserve"> </w:t>
      </w:r>
      <w:r>
        <w:t>w</w:t>
      </w:r>
      <w:r>
        <w:rPr>
          <w:spacing w:val="-17"/>
        </w:rPr>
        <w:t xml:space="preserve"> </w:t>
      </w:r>
      <w:r>
        <w:t>której</w:t>
      </w:r>
      <w:r>
        <w:rPr>
          <w:spacing w:val="-17"/>
        </w:rPr>
        <w:t xml:space="preserve"> </w:t>
      </w:r>
      <w:r>
        <w:t>wybrany</w:t>
      </w:r>
      <w:r>
        <w:rPr>
          <w:spacing w:val="-18"/>
        </w:rPr>
        <w:t xml:space="preserve"> </w:t>
      </w:r>
      <w:r>
        <w:t>Oferent</w:t>
      </w:r>
      <w:r>
        <w:rPr>
          <w:spacing w:val="-16"/>
        </w:rPr>
        <w:t xml:space="preserve"> </w:t>
      </w:r>
      <w:r>
        <w:t>odstąpi</w:t>
      </w:r>
      <w:r>
        <w:rPr>
          <w:spacing w:val="-16"/>
        </w:rPr>
        <w:t xml:space="preserve"> </w:t>
      </w:r>
      <w:r>
        <w:t>od</w:t>
      </w:r>
      <w:r>
        <w:rPr>
          <w:spacing w:val="-18"/>
        </w:rPr>
        <w:t xml:space="preserve"> </w:t>
      </w:r>
      <w:r>
        <w:t>podpisania</w:t>
      </w:r>
      <w:r>
        <w:rPr>
          <w:spacing w:val="-17"/>
        </w:rPr>
        <w:t xml:space="preserve"> </w:t>
      </w:r>
      <w:r>
        <w:t>Umowy,</w:t>
      </w:r>
      <w:r>
        <w:rPr>
          <w:spacing w:val="-15"/>
        </w:rPr>
        <w:t xml:space="preserve"> </w:t>
      </w:r>
      <w:r>
        <w:t>Zamawiający</w:t>
      </w:r>
      <w:r>
        <w:rPr>
          <w:spacing w:val="-15"/>
        </w:rPr>
        <w:t xml:space="preserve"> </w:t>
      </w:r>
      <w:r>
        <w:t>może</w:t>
      </w:r>
      <w:r>
        <w:rPr>
          <w:spacing w:val="-17"/>
        </w:rPr>
        <w:t xml:space="preserve"> </w:t>
      </w:r>
      <w:r>
        <w:t xml:space="preserve">podpisać </w:t>
      </w:r>
      <w:r>
        <w:rPr>
          <w:spacing w:val="2"/>
          <w:w w:val="95"/>
        </w:rPr>
        <w:t>umowę</w:t>
      </w:r>
      <w:r w:rsidR="00690B82">
        <w:rPr>
          <w:spacing w:val="2"/>
          <w:w w:val="95"/>
        </w:rPr>
        <w:t xml:space="preserve"> </w:t>
      </w:r>
      <w:r>
        <w:rPr>
          <w:spacing w:val="2"/>
          <w:w w:val="95"/>
        </w:rPr>
        <w:t>z</w:t>
      </w:r>
      <w:r w:rsidR="00690B82">
        <w:rPr>
          <w:spacing w:val="2"/>
          <w:w w:val="95"/>
        </w:rPr>
        <w:t xml:space="preserve"> </w:t>
      </w:r>
      <w:r>
        <w:rPr>
          <w:spacing w:val="2"/>
          <w:w w:val="95"/>
        </w:rPr>
        <w:t>kolejnym</w:t>
      </w:r>
      <w:r>
        <w:rPr>
          <w:spacing w:val="-43"/>
          <w:w w:val="95"/>
        </w:rPr>
        <w:t xml:space="preserve"> </w:t>
      </w:r>
      <w:r>
        <w:rPr>
          <w:w w:val="95"/>
        </w:rPr>
        <w:t>Oferentem,</w:t>
      </w:r>
      <w:r>
        <w:rPr>
          <w:spacing w:val="-43"/>
          <w:w w:val="95"/>
        </w:rPr>
        <w:t xml:space="preserve"> </w:t>
      </w:r>
      <w:r>
        <w:rPr>
          <w:spacing w:val="3"/>
          <w:w w:val="95"/>
        </w:rPr>
        <w:t>który</w:t>
      </w:r>
      <w:r w:rsidR="00690B82">
        <w:rPr>
          <w:spacing w:val="3"/>
          <w:w w:val="95"/>
        </w:rPr>
        <w:t xml:space="preserve"> </w:t>
      </w:r>
      <w:r>
        <w:rPr>
          <w:spacing w:val="3"/>
          <w:w w:val="95"/>
        </w:rPr>
        <w:t>w</w:t>
      </w:r>
      <w:r>
        <w:rPr>
          <w:spacing w:val="-30"/>
          <w:w w:val="95"/>
        </w:rPr>
        <w:t xml:space="preserve"> </w:t>
      </w:r>
      <w:r>
        <w:rPr>
          <w:w w:val="95"/>
        </w:rPr>
        <w:t>postępowaniu</w:t>
      </w:r>
      <w:r>
        <w:rPr>
          <w:spacing w:val="-33"/>
          <w:w w:val="95"/>
        </w:rPr>
        <w:t xml:space="preserve"> </w:t>
      </w:r>
      <w:r>
        <w:rPr>
          <w:w w:val="95"/>
        </w:rPr>
        <w:t>o</w:t>
      </w:r>
      <w:r>
        <w:rPr>
          <w:spacing w:val="-33"/>
          <w:w w:val="95"/>
        </w:rPr>
        <w:t xml:space="preserve"> </w:t>
      </w:r>
      <w:r>
        <w:rPr>
          <w:w w:val="95"/>
        </w:rPr>
        <w:t>udzielenie</w:t>
      </w:r>
      <w:r>
        <w:rPr>
          <w:spacing w:val="-34"/>
          <w:w w:val="95"/>
        </w:rPr>
        <w:t xml:space="preserve"> </w:t>
      </w:r>
      <w:r>
        <w:rPr>
          <w:w w:val="95"/>
        </w:rPr>
        <w:t>zamówienia</w:t>
      </w:r>
      <w:r>
        <w:rPr>
          <w:spacing w:val="-33"/>
          <w:w w:val="95"/>
        </w:rPr>
        <w:t xml:space="preserve"> </w:t>
      </w:r>
      <w:r>
        <w:rPr>
          <w:w w:val="95"/>
        </w:rPr>
        <w:t>uzyskał</w:t>
      </w:r>
      <w:r>
        <w:rPr>
          <w:spacing w:val="-33"/>
          <w:w w:val="95"/>
        </w:rPr>
        <w:t xml:space="preserve"> </w:t>
      </w:r>
      <w:r>
        <w:rPr>
          <w:w w:val="95"/>
        </w:rPr>
        <w:t>kolejną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najwyższą </w:t>
      </w:r>
      <w:r>
        <w:t xml:space="preserve">liczbę punktów. </w:t>
      </w:r>
    </w:p>
    <w:p w14:paraId="3C9AB86B" w14:textId="77777777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 w:rsidRPr="00B30135">
        <w:rPr>
          <w:shd w:val="clear" w:color="auto" w:fill="EEECE1" w:themeFill="background2"/>
        </w:rPr>
        <w:t>Termin</w:t>
      </w:r>
      <w:r w:rsidRPr="00B30135">
        <w:rPr>
          <w:spacing w:val="-28"/>
          <w:shd w:val="clear" w:color="auto" w:fill="EEECE1" w:themeFill="background2"/>
        </w:rPr>
        <w:t xml:space="preserve"> </w:t>
      </w:r>
      <w:r w:rsidRPr="00B30135">
        <w:rPr>
          <w:shd w:val="clear" w:color="auto" w:fill="EEECE1" w:themeFill="background2"/>
        </w:rPr>
        <w:t>związania</w:t>
      </w:r>
      <w:r w:rsidRPr="00B30135">
        <w:rPr>
          <w:spacing w:val="-27"/>
          <w:shd w:val="clear" w:color="auto" w:fill="EEECE1" w:themeFill="background2"/>
        </w:rPr>
        <w:t xml:space="preserve"> </w:t>
      </w:r>
      <w:r w:rsidRPr="00B30135">
        <w:rPr>
          <w:shd w:val="clear" w:color="auto" w:fill="EEECE1" w:themeFill="background2"/>
        </w:rPr>
        <w:t>ofertą</w:t>
      </w:r>
      <w:r>
        <w:rPr>
          <w:shd w:val="clear" w:color="auto" w:fill="F0F0F0"/>
        </w:rPr>
        <w:tab/>
      </w:r>
    </w:p>
    <w:p w14:paraId="16A1BB03" w14:textId="77777777" w:rsidR="00672888" w:rsidRDefault="00267ABF">
      <w:pPr>
        <w:pStyle w:val="Tekstpodstawowy"/>
        <w:spacing w:before="153" w:line="268" w:lineRule="auto"/>
        <w:ind w:left="139"/>
      </w:pPr>
      <w:r>
        <w:t xml:space="preserve">Wykonawca jest związany ofertą do </w:t>
      </w:r>
      <w:r w:rsidR="00690B82">
        <w:t>upływu terminu 6</w:t>
      </w:r>
      <w:r>
        <w:t>0 dni, przy czym bieg terminu związania ofertą rozpoczyna się wraz z upływem terminu składania ofert.</w:t>
      </w:r>
    </w:p>
    <w:p w14:paraId="55902945" w14:textId="77777777" w:rsidR="00672888" w:rsidRDefault="00672888">
      <w:pPr>
        <w:pStyle w:val="Tekstpodstawowy"/>
        <w:spacing w:before="7"/>
        <w:rPr>
          <w:sz w:val="13"/>
        </w:rPr>
      </w:pPr>
    </w:p>
    <w:p w14:paraId="168C2B56" w14:textId="77777777" w:rsidR="00672888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 w:rsidRPr="00B30135">
        <w:rPr>
          <w:shd w:val="clear" w:color="auto" w:fill="FFFFFF" w:themeFill="background1"/>
        </w:rPr>
        <w:t>Osoba do</w:t>
      </w:r>
      <w:r w:rsidRPr="00B30135">
        <w:rPr>
          <w:spacing w:val="-35"/>
          <w:shd w:val="clear" w:color="auto" w:fill="FFFFFF" w:themeFill="background1"/>
        </w:rPr>
        <w:t xml:space="preserve"> </w:t>
      </w:r>
      <w:r w:rsidRPr="00B30135">
        <w:rPr>
          <w:shd w:val="clear" w:color="auto" w:fill="FFFFFF" w:themeFill="background1"/>
        </w:rPr>
        <w:t>kontaktu:</w:t>
      </w:r>
      <w:r w:rsidRPr="00B30135">
        <w:rPr>
          <w:shd w:val="clear" w:color="auto" w:fill="FFFFFF" w:themeFill="background1"/>
        </w:rPr>
        <w:tab/>
      </w:r>
    </w:p>
    <w:p w14:paraId="1A6751F8" w14:textId="47DC6FD6" w:rsidR="00672888" w:rsidRDefault="00267ABF">
      <w:pPr>
        <w:pStyle w:val="Akapitzlist"/>
        <w:numPr>
          <w:ilvl w:val="0"/>
          <w:numId w:val="2"/>
        </w:numPr>
        <w:tabs>
          <w:tab w:val="left" w:pos="500"/>
        </w:tabs>
        <w:spacing w:before="151" w:line="271" w:lineRule="auto"/>
        <w:ind w:right="134"/>
      </w:pPr>
      <w:r>
        <w:t xml:space="preserve">Osobą uprawnioną do porozumiewania </w:t>
      </w:r>
      <w:r w:rsidR="00690B82">
        <w:t>się z Oferentami jest Sławomir Tarnawski</w:t>
      </w:r>
      <w:r>
        <w:t xml:space="preserve">, </w:t>
      </w:r>
      <w:r w:rsidR="00444F19">
        <w:t>tel. 91 449 49 18.</w:t>
      </w:r>
    </w:p>
    <w:p w14:paraId="08C054C3" w14:textId="578B47B6" w:rsidR="00672888" w:rsidRDefault="00267ABF" w:rsidP="009F3246">
      <w:pPr>
        <w:pStyle w:val="Akapitzlist"/>
        <w:numPr>
          <w:ilvl w:val="0"/>
          <w:numId w:val="2"/>
        </w:numPr>
        <w:tabs>
          <w:tab w:val="left" w:pos="500"/>
        </w:tabs>
        <w:spacing w:line="268" w:lineRule="auto"/>
        <w:ind w:right="135"/>
      </w:pPr>
      <w:r>
        <w:t xml:space="preserve">Wszelkie pytania związane z niniejszym Zapytaniem ofertowym należy zadawać za pośrednictwem strony internetowej: </w:t>
      </w:r>
      <w:hyperlink r:id="rId9" w:history="1">
        <w:r w:rsidR="009F3246" w:rsidRPr="00686F87">
          <w:rPr>
            <w:rStyle w:val="Hipercze"/>
          </w:rPr>
          <w:t>https://bazakonkurencyjnosci.funduszeeuropejskie.gov.pl/</w:t>
        </w:r>
      </w:hyperlink>
      <w:r w:rsidR="009F3246">
        <w:t xml:space="preserve"> </w:t>
      </w:r>
      <w:r>
        <w:rPr>
          <w:b/>
        </w:rPr>
        <w:t xml:space="preserve"> </w:t>
      </w:r>
      <w:r>
        <w:rPr>
          <w:spacing w:val="-17"/>
        </w:rPr>
        <w:t xml:space="preserve"> </w:t>
      </w:r>
      <w:r>
        <w:t>Brak</w:t>
      </w:r>
      <w:r>
        <w:rPr>
          <w:spacing w:val="-16"/>
        </w:rPr>
        <w:t xml:space="preserve"> </w:t>
      </w:r>
      <w:r>
        <w:t>zastosowania</w:t>
      </w:r>
      <w:r>
        <w:rPr>
          <w:spacing w:val="-17"/>
        </w:rPr>
        <w:t xml:space="preserve"> </w:t>
      </w:r>
      <w:r w:rsidR="00444F19">
        <w:t>wskazanego</w:t>
      </w:r>
      <w:r>
        <w:rPr>
          <w:spacing w:val="-16"/>
        </w:rPr>
        <w:t xml:space="preserve"> </w:t>
      </w:r>
      <w:r>
        <w:t>kanał</w:t>
      </w:r>
      <w:r w:rsidR="00444F19">
        <w:t>u</w:t>
      </w:r>
      <w:r>
        <w:rPr>
          <w:spacing w:val="-16"/>
        </w:rPr>
        <w:t xml:space="preserve"> </w:t>
      </w:r>
      <w:r>
        <w:t>komunikac</w:t>
      </w:r>
      <w:r w:rsidR="00444F19">
        <w:t>yjnego</w:t>
      </w:r>
      <w:r>
        <w:rPr>
          <w:spacing w:val="-16"/>
        </w:rPr>
        <w:t xml:space="preserve"> </w:t>
      </w:r>
      <w:r>
        <w:t>może</w:t>
      </w:r>
      <w:r>
        <w:rPr>
          <w:spacing w:val="-17"/>
        </w:rPr>
        <w:t xml:space="preserve"> </w:t>
      </w:r>
      <w:r>
        <w:t>skutkować</w:t>
      </w:r>
      <w:r>
        <w:rPr>
          <w:spacing w:val="-17"/>
        </w:rPr>
        <w:t xml:space="preserve"> </w:t>
      </w:r>
      <w:r>
        <w:t>brakiem</w:t>
      </w:r>
      <w:r>
        <w:rPr>
          <w:spacing w:val="-16"/>
        </w:rPr>
        <w:t xml:space="preserve"> </w:t>
      </w:r>
      <w:r>
        <w:t>odpowiedzi.</w:t>
      </w:r>
    </w:p>
    <w:p w14:paraId="554A77FD" w14:textId="37812987" w:rsidR="004F6E37" w:rsidRDefault="004F6E37" w:rsidP="007D3CA4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>
        <w:t>I</w:t>
      </w:r>
      <w:r w:rsidRPr="004F6E37">
        <w:t>nformację na temat zakazu konfliktu interesów</w:t>
      </w:r>
    </w:p>
    <w:p w14:paraId="03444742" w14:textId="433E8A51" w:rsidR="007D3CA4" w:rsidRDefault="007D3CA4" w:rsidP="007D3CA4">
      <w:pPr>
        <w:pStyle w:val="Tekstpodstawowy"/>
        <w:ind w:left="142"/>
      </w:pPr>
      <w:r w:rsidRPr="007D3CA4">
        <w:t>W celu zapewnienia bezstronności i obiektywizmu, czynności związane z przygotowaniem oraz przeprowadzeniem postępowania o udzielenie zamówienia wykonują osoby zapewniające zachowanie uczciwej konkurencji. Osoby te podlegają wyłączeniu z postępowania w przypadku wystąpienia konfliktu interesów, zgodnie z Sekcją 3.2.2 pkt 6 Wytycznych dotyczących kwalifikowalności wydatków na lata 2021-2027.</w:t>
      </w:r>
    </w:p>
    <w:p w14:paraId="5580831F" w14:textId="60938E82" w:rsidR="00672888" w:rsidRDefault="008733BE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 w:rsidRPr="00B30135">
        <w:rPr>
          <w:shd w:val="clear" w:color="auto" w:fill="FFFFFF" w:themeFill="background1"/>
        </w:rPr>
        <w:t>Klauzula</w:t>
      </w:r>
      <w:r>
        <w:t xml:space="preserve"> informacyjna RODO</w:t>
      </w:r>
    </w:p>
    <w:p w14:paraId="3E3324A3" w14:textId="77777777" w:rsidR="003C4E40" w:rsidRPr="003C4E40" w:rsidRDefault="003C4E40" w:rsidP="003C4E40">
      <w:pPr>
        <w:pStyle w:val="Tekstpodstawowy"/>
        <w:numPr>
          <w:ilvl w:val="1"/>
          <w:numId w:val="21"/>
        </w:numPr>
        <w:tabs>
          <w:tab w:val="clear" w:pos="1080"/>
        </w:tabs>
        <w:spacing w:before="77" w:line="268" w:lineRule="auto"/>
        <w:ind w:left="426" w:hanging="425"/>
        <w:rPr>
          <w:b/>
        </w:rPr>
      </w:pPr>
      <w:r w:rsidRPr="003C4E40">
        <w:t xml:space="preserve">Postępowanie niniejsze łączy się z przetwarzaniem danych osobowych w rozumieniu przepisów rozporządzenia Parlamentu Europejskiego i Rady (UE) 2016/679 z dnia 27 kwietnia 2016 r. </w:t>
      </w:r>
      <w:r w:rsidRPr="003C4E40">
        <w:br/>
        <w:t xml:space="preserve">w sprawie ochrony osób fizycznych w związku z przetwarzaniem danych osobowych i w sprawie swobodnego przepływu takich danych oraz uchylenia dyrektywy 95/46/WE (ogólne rozporządzenie o ochronie danych) (Dz. Urz. UE L 119 z 04.05.2016, str. 1) – zwane dalej </w:t>
      </w:r>
      <w:r w:rsidRPr="003C4E40">
        <w:br/>
        <w:t xml:space="preserve">w skrócie </w:t>
      </w:r>
      <w:r w:rsidRPr="003C4E40">
        <w:rPr>
          <w:b/>
        </w:rPr>
        <w:t>„</w:t>
      </w:r>
      <w:r w:rsidRPr="003C4E40">
        <w:rPr>
          <w:b/>
          <w:i/>
          <w:iCs/>
        </w:rPr>
        <w:t>RODO</w:t>
      </w:r>
      <w:r w:rsidRPr="003C4E40">
        <w:rPr>
          <w:b/>
        </w:rPr>
        <w:t>”</w:t>
      </w:r>
    </w:p>
    <w:p w14:paraId="4B115C07" w14:textId="77777777" w:rsidR="003C4E40" w:rsidRPr="003C4E40" w:rsidRDefault="003C4E40" w:rsidP="003C4E40">
      <w:pPr>
        <w:pStyle w:val="Tekstpodstawowy"/>
        <w:numPr>
          <w:ilvl w:val="1"/>
          <w:numId w:val="21"/>
        </w:numPr>
        <w:tabs>
          <w:tab w:val="clear" w:pos="1080"/>
        </w:tabs>
        <w:spacing w:before="77" w:line="268" w:lineRule="auto"/>
        <w:ind w:left="426" w:hanging="425"/>
        <w:rPr>
          <w:b/>
        </w:rPr>
      </w:pPr>
      <w:r w:rsidRPr="003C4E40">
        <w:t>Dane osobowe, o których mowa w ust. 1 powyżej (zwane dalej „</w:t>
      </w:r>
      <w:r w:rsidRPr="003C4E40">
        <w:rPr>
          <w:b/>
        </w:rPr>
        <w:t>danymi osobowymi</w:t>
      </w:r>
      <w:r w:rsidRPr="003C4E40">
        <w:t xml:space="preserve">”) mogą </w:t>
      </w:r>
      <w:r w:rsidRPr="003C4E40">
        <w:br/>
        <w:t>dotyczyć tak samego podmiotu składającego ofertę (Oferenta), będącego osobą fizyczną  (w tym również Oferenta, który prowadzi jednoosobową działalność gospodarczą), jak i innych niż Oferent osób fizycznych - jeżeli ich dane znajdą się w składanych Zamawiającemu w ramach niniejszego postępowania (lub w związku z tym postępowaniem) dokumentach, w szczególności w ofercie (np. dane osób składających Ofertę, dane osób do kontaktowania się z Zamawiającym).</w:t>
      </w:r>
    </w:p>
    <w:p w14:paraId="74045813" w14:textId="77777777" w:rsidR="003C4E40" w:rsidRPr="003C4E40" w:rsidRDefault="003C4E40" w:rsidP="003C4E40">
      <w:pPr>
        <w:pStyle w:val="Tekstpodstawowy"/>
        <w:numPr>
          <w:ilvl w:val="1"/>
          <w:numId w:val="21"/>
        </w:numPr>
        <w:tabs>
          <w:tab w:val="clear" w:pos="1080"/>
        </w:tabs>
        <w:spacing w:before="77" w:line="268" w:lineRule="auto"/>
        <w:ind w:left="426" w:hanging="425"/>
        <w:rPr>
          <w:b/>
        </w:rPr>
      </w:pPr>
      <w:r w:rsidRPr="003C4E40">
        <w:t xml:space="preserve">Informacje o Zamawiającym jako administratorze przetwarzającym dane osobowe znajdujące </w:t>
      </w:r>
      <w:r w:rsidRPr="003C4E40">
        <w:br/>
        <w:t xml:space="preserve">się w Ofercie czy innych ewentualnych dokumentach składanych Zachodniopomorskiemu Uniwersytetowi Technologicznemu w Szczecinie w związku z niniejszym postępowaniem, </w:t>
      </w:r>
      <w:r w:rsidRPr="003C4E40">
        <w:br/>
        <w:t>jak też podstawy prawne i zakres tego przetwarzania na podstawie art. 13  (i ewentualnie art. 14) RODO, określa</w:t>
      </w:r>
      <w:r w:rsidR="00432A9A">
        <w:rPr>
          <w:b/>
        </w:rPr>
        <w:t xml:space="preserve"> załącznik nr 1</w:t>
      </w:r>
      <w:r w:rsidRPr="003C4E40">
        <w:rPr>
          <w:b/>
        </w:rPr>
        <w:t xml:space="preserve"> niniejszego Zapytania Ofertowego</w:t>
      </w:r>
      <w:r w:rsidRPr="003C4E40">
        <w:t>(Klauzula informacyjna RODO).</w:t>
      </w:r>
    </w:p>
    <w:p w14:paraId="65B3C171" w14:textId="3DCEFCD8" w:rsidR="003C4E40" w:rsidRPr="003C4E40" w:rsidRDefault="003C4E40" w:rsidP="003C4E40">
      <w:pPr>
        <w:pStyle w:val="Tekstpodstawowy"/>
        <w:numPr>
          <w:ilvl w:val="1"/>
          <w:numId w:val="21"/>
        </w:numPr>
        <w:tabs>
          <w:tab w:val="clear" w:pos="1080"/>
        </w:tabs>
        <w:spacing w:before="77" w:line="268" w:lineRule="auto"/>
        <w:ind w:left="426" w:hanging="425"/>
      </w:pPr>
      <w:r w:rsidRPr="003C4E40">
        <w:t>W przypadku, gdy składana oferta (lub inne dokumenty składane wraz z ofertą) zawierać będą dane osobowe osób fizycznych innych niż Wykonawca (np. imię i nazwisko osoby/osób reprezentujących Wykonawcę), zalecane jest również, aby oferta ta zawierała również zapewnienie o przekazaniu tym osobom klauzuli informacyjnej RODO (z</w:t>
      </w:r>
      <w:r w:rsidR="00432A9A">
        <w:t>najdującej się w załączniku nr 1</w:t>
      </w:r>
      <w:r w:rsidRPr="003C4E40">
        <w:t>).</w:t>
      </w:r>
    </w:p>
    <w:p w14:paraId="3C1105A9" w14:textId="4E26E91F" w:rsidR="003C4E40" w:rsidRPr="003C4E40" w:rsidRDefault="003C4E40" w:rsidP="003C4E40">
      <w:pPr>
        <w:pStyle w:val="Tekstpodstawowy"/>
        <w:numPr>
          <w:ilvl w:val="1"/>
          <w:numId w:val="21"/>
        </w:numPr>
        <w:tabs>
          <w:tab w:val="clear" w:pos="1080"/>
        </w:tabs>
        <w:spacing w:before="77" w:line="268" w:lineRule="auto"/>
        <w:ind w:left="426" w:hanging="425"/>
      </w:pPr>
      <w:r w:rsidRPr="003C4E40">
        <w:lastRenderedPageBreak/>
        <w:t xml:space="preserve">W przypadku, gdy na etapie po złożeniu oferty i w związku z niniejszym postępowaniem </w:t>
      </w:r>
      <w:r w:rsidRPr="003C4E40">
        <w:br/>
        <w:t xml:space="preserve">(w tym również na etapie ewentualnego przygotowania, zawierania czy wykonywania Umowy </w:t>
      </w:r>
      <w:r w:rsidRPr="003C4E40">
        <w:br/>
        <w:t>o zamówienie) składane będą Zamawiającemu dokumenty czy innego rodzaju informacje, które zawierać będą dane osobowe innych osób fizycznych niż Wykonawca, zalecane jest również, aby składana oferta zawierała zapewnienie Wykonawcy o podjęciu się każdorazowego przekazywania tym osobom klauzuli informacyjnej RODO</w:t>
      </w:r>
      <w:r w:rsidR="007675D6">
        <w:t xml:space="preserve"> </w:t>
      </w:r>
      <w:r w:rsidRPr="003C4E40">
        <w:t>(znajdującej się w za</w:t>
      </w:r>
      <w:r w:rsidR="00432A9A">
        <w:t>łączniku nr 1</w:t>
      </w:r>
      <w:r w:rsidRPr="003C4E40">
        <w:t>)</w:t>
      </w:r>
      <w:r w:rsidR="00202EB1">
        <w:t>.</w:t>
      </w:r>
    </w:p>
    <w:p w14:paraId="7412F6AA" w14:textId="77777777" w:rsidR="00672888" w:rsidRDefault="00672888">
      <w:pPr>
        <w:pStyle w:val="Tekstpodstawowy"/>
        <w:spacing w:before="77" w:line="268" w:lineRule="auto"/>
        <w:ind w:left="139"/>
      </w:pPr>
    </w:p>
    <w:p w14:paraId="168DC289" w14:textId="77777777" w:rsidR="00672888" w:rsidRPr="007675D6" w:rsidRDefault="00672888">
      <w:pPr>
        <w:pStyle w:val="Tekstpodstawowy"/>
        <w:spacing w:before="8"/>
        <w:rPr>
          <w:color w:val="FF0000"/>
          <w:sz w:val="13"/>
        </w:rPr>
      </w:pPr>
    </w:p>
    <w:p w14:paraId="576CAF1A" w14:textId="282D00C2" w:rsidR="00672888" w:rsidRPr="004F775F" w:rsidRDefault="00267ABF" w:rsidP="00B30135">
      <w:pPr>
        <w:pStyle w:val="Nagwek1"/>
        <w:numPr>
          <w:ilvl w:val="0"/>
          <w:numId w:val="24"/>
        </w:numPr>
        <w:shd w:val="clear" w:color="auto" w:fill="F2F2F2" w:themeFill="background1" w:themeFillShade="F2"/>
      </w:pPr>
      <w:r w:rsidRPr="004F775F">
        <w:rPr>
          <w:w w:val="95"/>
          <w:shd w:val="clear" w:color="auto" w:fill="F0F0F0"/>
        </w:rPr>
        <w:t>Załączniki</w:t>
      </w:r>
      <w:r w:rsidRPr="004F775F">
        <w:rPr>
          <w:shd w:val="clear" w:color="auto" w:fill="F0F0F0"/>
        </w:rPr>
        <w:tab/>
      </w:r>
    </w:p>
    <w:p w14:paraId="7F864E29" w14:textId="77777777" w:rsidR="00672888" w:rsidRPr="004F775F" w:rsidRDefault="00432A9A">
      <w:pPr>
        <w:pStyle w:val="Akapitzlist"/>
        <w:numPr>
          <w:ilvl w:val="0"/>
          <w:numId w:val="1"/>
        </w:numPr>
        <w:tabs>
          <w:tab w:val="left" w:pos="499"/>
          <w:tab w:val="left" w:pos="500"/>
        </w:tabs>
        <w:spacing w:before="152"/>
        <w:ind w:hanging="361"/>
      </w:pPr>
      <w:r w:rsidRPr="004F775F">
        <w:t>Klauzula RODO</w:t>
      </w:r>
    </w:p>
    <w:p w14:paraId="5E71734E" w14:textId="77777777" w:rsidR="00672888" w:rsidRPr="004F775F" w:rsidRDefault="00267ABF">
      <w:pPr>
        <w:pStyle w:val="Akapitzlist"/>
        <w:numPr>
          <w:ilvl w:val="0"/>
          <w:numId w:val="1"/>
        </w:numPr>
        <w:tabs>
          <w:tab w:val="left" w:pos="499"/>
          <w:tab w:val="left" w:pos="500"/>
        </w:tabs>
        <w:spacing w:before="30"/>
        <w:ind w:hanging="361"/>
      </w:pPr>
      <w:r w:rsidRPr="004F775F">
        <w:t>Formularz</w:t>
      </w:r>
      <w:r w:rsidRPr="004F775F">
        <w:rPr>
          <w:spacing w:val="-2"/>
        </w:rPr>
        <w:t xml:space="preserve"> </w:t>
      </w:r>
      <w:r w:rsidRPr="004F775F">
        <w:t>ofertowy</w:t>
      </w:r>
    </w:p>
    <w:p w14:paraId="41614D47" w14:textId="77777777" w:rsidR="00672888" w:rsidRPr="004F775F" w:rsidRDefault="00845498">
      <w:pPr>
        <w:pStyle w:val="Akapitzlist"/>
        <w:numPr>
          <w:ilvl w:val="0"/>
          <w:numId w:val="1"/>
        </w:numPr>
        <w:tabs>
          <w:tab w:val="left" w:pos="499"/>
          <w:tab w:val="left" w:pos="500"/>
        </w:tabs>
        <w:spacing w:before="33"/>
        <w:ind w:hanging="361"/>
      </w:pPr>
      <w:r w:rsidRPr="004F775F">
        <w:t>Formularz oświadczenia w przedmiocie braku podstaw do wykluczenia wykonawcy</w:t>
      </w:r>
      <w:r w:rsidR="0077575D" w:rsidRPr="004F775F">
        <w:t xml:space="preserve"> </w:t>
      </w:r>
    </w:p>
    <w:p w14:paraId="4CDE83BE" w14:textId="77777777" w:rsidR="00432A9A" w:rsidRDefault="00432A9A" w:rsidP="0077575D">
      <w:pPr>
        <w:pStyle w:val="Akapitzlist"/>
        <w:numPr>
          <w:ilvl w:val="0"/>
          <w:numId w:val="1"/>
        </w:numPr>
        <w:tabs>
          <w:tab w:val="left" w:pos="499"/>
          <w:tab w:val="left" w:pos="500"/>
        </w:tabs>
        <w:spacing w:before="33"/>
        <w:ind w:hanging="361"/>
      </w:pPr>
      <w:r w:rsidRPr="004F775F">
        <w:t>Istotne postanowienia umowy (wzór umowy)</w:t>
      </w:r>
    </w:p>
    <w:p w14:paraId="2B739D78" w14:textId="7FA39273" w:rsidR="001168E6" w:rsidRDefault="001168E6" w:rsidP="0077575D">
      <w:pPr>
        <w:pStyle w:val="Akapitzlist"/>
        <w:numPr>
          <w:ilvl w:val="0"/>
          <w:numId w:val="1"/>
        </w:numPr>
        <w:tabs>
          <w:tab w:val="left" w:pos="499"/>
          <w:tab w:val="left" w:pos="500"/>
        </w:tabs>
        <w:spacing w:before="33"/>
        <w:ind w:hanging="361"/>
      </w:pPr>
      <w:r>
        <w:t>Wykaz wykonanych zamówień</w:t>
      </w:r>
    </w:p>
    <w:p w14:paraId="24AAACAB" w14:textId="35661EF5" w:rsidR="008830F6" w:rsidRPr="004F775F" w:rsidRDefault="008830F6" w:rsidP="0077575D">
      <w:pPr>
        <w:pStyle w:val="Akapitzlist"/>
        <w:numPr>
          <w:ilvl w:val="0"/>
          <w:numId w:val="1"/>
        </w:numPr>
        <w:tabs>
          <w:tab w:val="left" w:pos="499"/>
          <w:tab w:val="left" w:pos="500"/>
        </w:tabs>
        <w:spacing w:before="33"/>
        <w:ind w:hanging="361"/>
      </w:pPr>
      <w:r>
        <w:t xml:space="preserve">Szczegółowy opis przedmiotu zamówienia </w:t>
      </w:r>
    </w:p>
    <w:sectPr w:rsidR="008830F6" w:rsidRPr="004F775F" w:rsidSect="00777315">
      <w:footerReference w:type="default" r:id="rId10"/>
      <w:headerReference w:type="first" r:id="rId11"/>
      <w:footerReference w:type="first" r:id="rId12"/>
      <w:pgSz w:w="11920" w:h="16850"/>
      <w:pgMar w:top="1660" w:right="1140" w:bottom="1240" w:left="1140" w:header="288" w:footer="1046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F6C70" w14:textId="77777777" w:rsidR="009F3246" w:rsidRDefault="009F3246">
      <w:r>
        <w:separator/>
      </w:r>
    </w:p>
  </w:endnote>
  <w:endnote w:type="continuationSeparator" w:id="0">
    <w:p w14:paraId="3D4B7BE2" w14:textId="77777777" w:rsidR="009F3246" w:rsidRDefault="009F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8965859"/>
      <w:docPartObj>
        <w:docPartGallery w:val="Page Numbers (Bottom of Page)"/>
        <w:docPartUnique/>
      </w:docPartObj>
    </w:sdtPr>
    <w:sdtEndPr/>
    <w:sdtContent>
      <w:p w14:paraId="458C16E3" w14:textId="30787A83" w:rsidR="00AC20F1" w:rsidRDefault="00AC20F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AD4DBC" w14:textId="77777777" w:rsidR="00AC20F1" w:rsidRDefault="00AC20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0321194"/>
      <w:docPartObj>
        <w:docPartGallery w:val="Page Numbers (Bottom of Page)"/>
        <w:docPartUnique/>
      </w:docPartObj>
    </w:sdtPr>
    <w:sdtEndPr/>
    <w:sdtContent>
      <w:p w14:paraId="31B5EFAA" w14:textId="764B54F6" w:rsidR="00AC20F1" w:rsidRDefault="00AC20F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B7DD71" w14:textId="77777777" w:rsidR="00AC20F1" w:rsidRDefault="00AC20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4F040" w14:textId="77777777" w:rsidR="009F3246" w:rsidRDefault="009F3246">
      <w:r>
        <w:separator/>
      </w:r>
    </w:p>
  </w:footnote>
  <w:footnote w:type="continuationSeparator" w:id="0">
    <w:p w14:paraId="28755D7B" w14:textId="77777777" w:rsidR="009F3246" w:rsidRDefault="009F3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7C71A" w14:textId="77777777" w:rsidR="00231338" w:rsidRPr="00231338" w:rsidRDefault="00231338" w:rsidP="00231338">
    <w:pPr>
      <w:pStyle w:val="Nagwek"/>
      <w:rPr>
        <w:bCs/>
        <w:sz w:val="20"/>
        <w:szCs w:val="20"/>
      </w:rPr>
    </w:pPr>
    <w:bookmarkStart w:id="9" w:name="_Hlk224806599"/>
    <w:bookmarkStart w:id="10" w:name="_Hlk224806600"/>
  </w:p>
  <w:p w14:paraId="41B07FD0" w14:textId="77777777" w:rsidR="00231338" w:rsidRPr="00231338" w:rsidRDefault="00231338" w:rsidP="001168E6">
    <w:pPr>
      <w:pStyle w:val="Nagwek"/>
      <w:jc w:val="center"/>
      <w:rPr>
        <w:bCs/>
        <w:sz w:val="20"/>
        <w:szCs w:val="20"/>
      </w:rPr>
    </w:pPr>
  </w:p>
  <w:p w14:paraId="235D1E0B" w14:textId="4DFE679D" w:rsidR="00231338" w:rsidRPr="00231338" w:rsidRDefault="00231338" w:rsidP="00231338">
    <w:pPr>
      <w:pStyle w:val="Nagwek"/>
      <w:rPr>
        <w:bCs/>
        <w:sz w:val="20"/>
        <w:szCs w:val="20"/>
      </w:rPr>
    </w:pPr>
    <w:r w:rsidRPr="00231338">
      <w:rPr>
        <w:bCs/>
        <w:noProof/>
        <w:sz w:val="20"/>
        <w:szCs w:val="20"/>
      </w:rPr>
      <w:drawing>
        <wp:anchor distT="0" distB="0" distL="0" distR="0" simplePos="0" relativeHeight="251658240" behindDoc="1" locked="0" layoutInCell="1" allowOverlap="1" wp14:anchorId="08CEB856" wp14:editId="5CD73D3F">
          <wp:simplePos x="0" y="0"/>
          <wp:positionH relativeFrom="margin">
            <wp:align>center</wp:align>
          </wp:positionH>
          <wp:positionV relativeFrom="page">
            <wp:posOffset>479784</wp:posOffset>
          </wp:positionV>
          <wp:extent cx="5525770" cy="581025"/>
          <wp:effectExtent l="0" t="0" r="0" b="9525"/>
          <wp:wrapNone/>
          <wp:docPr id="1140459492" name="Obraz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0CBCC3" w14:textId="77777777" w:rsidR="00231338" w:rsidRPr="00231338" w:rsidRDefault="00231338" w:rsidP="001168E6">
    <w:pPr>
      <w:pStyle w:val="Nagwek"/>
      <w:jc w:val="center"/>
      <w:rPr>
        <w:bCs/>
        <w:sz w:val="20"/>
        <w:szCs w:val="20"/>
      </w:rPr>
    </w:pPr>
  </w:p>
  <w:p w14:paraId="27CCA998" w14:textId="77777777" w:rsidR="00231338" w:rsidRPr="00231338" w:rsidRDefault="00231338" w:rsidP="001168E6">
    <w:pPr>
      <w:pStyle w:val="Nagwek"/>
      <w:jc w:val="center"/>
      <w:rPr>
        <w:bCs/>
        <w:sz w:val="20"/>
        <w:szCs w:val="20"/>
      </w:rPr>
    </w:pPr>
  </w:p>
  <w:p w14:paraId="03F6FA33" w14:textId="15FCC1EE" w:rsidR="00231338" w:rsidRPr="00231338" w:rsidRDefault="00231338" w:rsidP="00231338">
    <w:pPr>
      <w:pStyle w:val="Nagwek"/>
      <w:tabs>
        <w:tab w:val="left" w:pos="3342"/>
        <w:tab w:val="left" w:pos="8518"/>
      </w:tabs>
      <w:rPr>
        <w:bCs/>
        <w:sz w:val="20"/>
        <w:szCs w:val="20"/>
      </w:rPr>
    </w:pPr>
    <w:r w:rsidRPr="00231338">
      <w:rPr>
        <w:bCs/>
        <w:sz w:val="20"/>
        <w:szCs w:val="20"/>
      </w:rPr>
      <w:tab/>
    </w:r>
    <w:r w:rsidRPr="00231338">
      <w:rPr>
        <w:bCs/>
        <w:sz w:val="20"/>
        <w:szCs w:val="20"/>
      </w:rPr>
      <w:tab/>
    </w:r>
  </w:p>
  <w:p w14:paraId="062FE237" w14:textId="6727FBE2" w:rsidR="009F3246" w:rsidRPr="007F6022" w:rsidRDefault="001168E6" w:rsidP="001168E6">
    <w:pPr>
      <w:pStyle w:val="Nagwek"/>
      <w:jc w:val="center"/>
      <w:rPr>
        <w:bCs/>
        <w:sz w:val="20"/>
        <w:szCs w:val="20"/>
      </w:rPr>
    </w:pPr>
    <w:r w:rsidRPr="00231338">
      <w:rPr>
        <w:bCs/>
        <w:sz w:val="20"/>
        <w:szCs w:val="20"/>
      </w:rPr>
      <w:t xml:space="preserve">FERS.01.05-IP.08-0326/25 – </w:t>
    </w:r>
    <w:r w:rsidRPr="00231338">
      <w:rPr>
        <w:b/>
        <w:bCs/>
        <w:sz w:val="20"/>
        <w:szCs w:val="20"/>
      </w:rPr>
      <w:t>ZUTalentowani – rozwój kompetencji kadry kierowniczej i administracyjnej uczelni na rzecz cyfrowo-zielonej transformacji</w:t>
    </w:r>
  </w:p>
  <w:bookmarkEnd w:id="9"/>
  <w:bookmarkEnd w:id="10"/>
  <w:p w14:paraId="7606005D" w14:textId="77777777" w:rsidR="009F3246" w:rsidRPr="008B3F06" w:rsidRDefault="009F3246" w:rsidP="008B3F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4BB5"/>
    <w:multiLevelType w:val="hybridMultilevel"/>
    <w:tmpl w:val="67709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9267C"/>
    <w:multiLevelType w:val="hybridMultilevel"/>
    <w:tmpl w:val="79E01620"/>
    <w:lvl w:ilvl="0" w:tplc="BE4CF03A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 w15:restartNumberingAfterBreak="0">
    <w:nsid w:val="107A575E"/>
    <w:multiLevelType w:val="hybridMultilevel"/>
    <w:tmpl w:val="04B260B8"/>
    <w:lvl w:ilvl="0" w:tplc="0A22044A">
      <w:start w:val="4"/>
      <w:numFmt w:val="decimal"/>
      <w:lvlText w:val="%1."/>
      <w:lvlJc w:val="left"/>
      <w:pPr>
        <w:ind w:left="410" w:hanging="271"/>
      </w:pPr>
      <w:rPr>
        <w:rFonts w:ascii="Times New Roman" w:eastAsia="Times New Roman" w:hAnsi="Times New Roman" w:cs="Times New Roman" w:hint="default"/>
        <w:b/>
        <w:bCs/>
        <w:spacing w:val="-1"/>
        <w:w w:val="94"/>
        <w:sz w:val="22"/>
        <w:szCs w:val="22"/>
        <w:shd w:val="clear" w:color="auto" w:fill="F0F0F0"/>
        <w:lang w:val="pl-PL" w:eastAsia="en-US" w:bidi="ar-SA"/>
      </w:rPr>
    </w:lvl>
    <w:lvl w:ilvl="1" w:tplc="D424EC42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21E806E4">
      <w:numFmt w:val="bullet"/>
      <w:lvlText w:val="•"/>
      <w:lvlJc w:val="left"/>
      <w:pPr>
        <w:ind w:left="1834" w:hanging="360"/>
      </w:pPr>
      <w:rPr>
        <w:rFonts w:hint="default"/>
        <w:lang w:val="pl-PL" w:eastAsia="en-US" w:bidi="ar-SA"/>
      </w:rPr>
    </w:lvl>
    <w:lvl w:ilvl="3" w:tplc="AC001A4A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4" w:tplc="090EACF8">
      <w:numFmt w:val="bullet"/>
      <w:lvlText w:val="•"/>
      <w:lvlJc w:val="left"/>
      <w:pPr>
        <w:ind w:left="3783" w:hanging="360"/>
      </w:pPr>
      <w:rPr>
        <w:rFonts w:hint="default"/>
        <w:lang w:val="pl-PL" w:eastAsia="en-US" w:bidi="ar-SA"/>
      </w:rPr>
    </w:lvl>
    <w:lvl w:ilvl="5" w:tplc="172C49FE">
      <w:numFmt w:val="bullet"/>
      <w:lvlText w:val="•"/>
      <w:lvlJc w:val="left"/>
      <w:pPr>
        <w:ind w:left="4758" w:hanging="360"/>
      </w:pPr>
      <w:rPr>
        <w:rFonts w:hint="default"/>
        <w:lang w:val="pl-PL" w:eastAsia="en-US" w:bidi="ar-SA"/>
      </w:rPr>
    </w:lvl>
    <w:lvl w:ilvl="6" w:tplc="14F0AFDC">
      <w:numFmt w:val="bullet"/>
      <w:lvlText w:val="•"/>
      <w:lvlJc w:val="left"/>
      <w:pPr>
        <w:ind w:left="5732" w:hanging="360"/>
      </w:pPr>
      <w:rPr>
        <w:rFonts w:hint="default"/>
        <w:lang w:val="pl-PL" w:eastAsia="en-US" w:bidi="ar-SA"/>
      </w:rPr>
    </w:lvl>
    <w:lvl w:ilvl="7" w:tplc="3C68D860">
      <w:numFmt w:val="bullet"/>
      <w:lvlText w:val="•"/>
      <w:lvlJc w:val="left"/>
      <w:pPr>
        <w:ind w:left="6707" w:hanging="360"/>
      </w:pPr>
      <w:rPr>
        <w:rFonts w:hint="default"/>
        <w:lang w:val="pl-PL" w:eastAsia="en-US" w:bidi="ar-SA"/>
      </w:rPr>
    </w:lvl>
    <w:lvl w:ilvl="8" w:tplc="8F040A60">
      <w:numFmt w:val="bullet"/>
      <w:lvlText w:val="•"/>
      <w:lvlJc w:val="left"/>
      <w:pPr>
        <w:ind w:left="7682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E462C8C"/>
    <w:multiLevelType w:val="hybridMultilevel"/>
    <w:tmpl w:val="31166FA8"/>
    <w:lvl w:ilvl="0" w:tplc="19FE711C">
      <w:start w:val="1"/>
      <w:numFmt w:val="decimal"/>
      <w:lvlText w:val="%1."/>
      <w:lvlJc w:val="left"/>
      <w:pPr>
        <w:ind w:left="600" w:hanging="432"/>
      </w:pPr>
      <w:rPr>
        <w:rFonts w:ascii="Times New Roman" w:eastAsia="Times New Roman" w:hAnsi="Times New Roman" w:cs="Times New Roman" w:hint="default"/>
        <w:spacing w:val="-1"/>
        <w:w w:val="92"/>
        <w:sz w:val="22"/>
        <w:szCs w:val="22"/>
        <w:lang w:val="pl-PL" w:eastAsia="en-US" w:bidi="ar-SA"/>
      </w:rPr>
    </w:lvl>
    <w:lvl w:ilvl="1" w:tplc="F0F21A80">
      <w:start w:val="1"/>
      <w:numFmt w:val="decimal"/>
      <w:lvlText w:val="%2)"/>
      <w:lvlJc w:val="left"/>
      <w:pPr>
        <w:ind w:left="1207" w:hanging="360"/>
      </w:pPr>
      <w:rPr>
        <w:b w:val="0"/>
        <w:bCs w:val="0"/>
        <w:i w:val="0"/>
        <w:iCs w:val="0"/>
      </w:rPr>
    </w:lvl>
    <w:lvl w:ilvl="2" w:tplc="C9984732">
      <w:numFmt w:val="bullet"/>
      <w:lvlText w:val="•"/>
      <w:lvlJc w:val="left"/>
      <w:pPr>
        <w:ind w:left="2083" w:hanging="286"/>
      </w:pPr>
      <w:rPr>
        <w:rFonts w:hint="default"/>
        <w:lang w:val="pl-PL" w:eastAsia="en-US" w:bidi="ar-SA"/>
      </w:rPr>
    </w:lvl>
    <w:lvl w:ilvl="3" w:tplc="B07045A0">
      <w:numFmt w:val="bullet"/>
      <w:lvlText w:val="•"/>
      <w:lvlJc w:val="left"/>
      <w:pPr>
        <w:ind w:left="3026" w:hanging="286"/>
      </w:pPr>
      <w:rPr>
        <w:rFonts w:hint="default"/>
        <w:lang w:val="pl-PL" w:eastAsia="en-US" w:bidi="ar-SA"/>
      </w:rPr>
    </w:lvl>
    <w:lvl w:ilvl="4" w:tplc="83F4CAF8">
      <w:numFmt w:val="bullet"/>
      <w:lvlText w:val="•"/>
      <w:lvlJc w:val="left"/>
      <w:pPr>
        <w:ind w:left="3970" w:hanging="286"/>
      </w:pPr>
      <w:rPr>
        <w:rFonts w:hint="default"/>
        <w:lang w:val="pl-PL" w:eastAsia="en-US" w:bidi="ar-SA"/>
      </w:rPr>
    </w:lvl>
    <w:lvl w:ilvl="5" w:tplc="FFECB054">
      <w:numFmt w:val="bullet"/>
      <w:lvlText w:val="•"/>
      <w:lvlJc w:val="left"/>
      <w:pPr>
        <w:ind w:left="4913" w:hanging="286"/>
      </w:pPr>
      <w:rPr>
        <w:rFonts w:hint="default"/>
        <w:lang w:val="pl-PL" w:eastAsia="en-US" w:bidi="ar-SA"/>
      </w:rPr>
    </w:lvl>
    <w:lvl w:ilvl="6" w:tplc="02E09AC0">
      <w:numFmt w:val="bullet"/>
      <w:lvlText w:val="•"/>
      <w:lvlJc w:val="left"/>
      <w:pPr>
        <w:ind w:left="5857" w:hanging="286"/>
      </w:pPr>
      <w:rPr>
        <w:rFonts w:hint="default"/>
        <w:lang w:val="pl-PL" w:eastAsia="en-US" w:bidi="ar-SA"/>
      </w:rPr>
    </w:lvl>
    <w:lvl w:ilvl="7" w:tplc="344E086E">
      <w:numFmt w:val="bullet"/>
      <w:lvlText w:val="•"/>
      <w:lvlJc w:val="left"/>
      <w:pPr>
        <w:ind w:left="6800" w:hanging="286"/>
      </w:pPr>
      <w:rPr>
        <w:rFonts w:hint="default"/>
        <w:lang w:val="pl-PL" w:eastAsia="en-US" w:bidi="ar-SA"/>
      </w:rPr>
    </w:lvl>
    <w:lvl w:ilvl="8" w:tplc="D29EA5C4">
      <w:numFmt w:val="bullet"/>
      <w:lvlText w:val="•"/>
      <w:lvlJc w:val="left"/>
      <w:pPr>
        <w:ind w:left="7744" w:hanging="286"/>
      </w:pPr>
      <w:rPr>
        <w:rFonts w:hint="default"/>
        <w:lang w:val="pl-PL" w:eastAsia="en-US" w:bidi="ar-SA"/>
      </w:rPr>
    </w:lvl>
  </w:abstractNum>
  <w:abstractNum w:abstractNumId="4" w15:restartNumberingAfterBreak="0">
    <w:nsid w:val="255C66CE"/>
    <w:multiLevelType w:val="hybridMultilevel"/>
    <w:tmpl w:val="58E83D4A"/>
    <w:lvl w:ilvl="0" w:tplc="B0542C68">
      <w:start w:val="1"/>
      <w:numFmt w:val="decimal"/>
      <w:lvlText w:val="%1."/>
      <w:lvlJc w:val="left"/>
      <w:pPr>
        <w:ind w:left="499" w:hanging="360"/>
      </w:pPr>
      <w:rPr>
        <w:rFonts w:ascii="Times New Roman" w:eastAsia="Times New Roman" w:hAnsi="Times New Roman" w:cs="Times New Roman" w:hint="default"/>
        <w:spacing w:val="-1"/>
        <w:w w:val="92"/>
        <w:sz w:val="22"/>
        <w:szCs w:val="22"/>
        <w:lang w:val="pl-PL" w:eastAsia="en-US" w:bidi="ar-SA"/>
      </w:rPr>
    </w:lvl>
    <w:lvl w:ilvl="1" w:tplc="13D64C8C">
      <w:numFmt w:val="bullet"/>
      <w:lvlText w:val="•"/>
      <w:lvlJc w:val="left"/>
      <w:pPr>
        <w:ind w:left="1413" w:hanging="360"/>
      </w:pPr>
      <w:rPr>
        <w:rFonts w:hint="default"/>
        <w:lang w:val="pl-PL" w:eastAsia="en-US" w:bidi="ar-SA"/>
      </w:rPr>
    </w:lvl>
    <w:lvl w:ilvl="2" w:tplc="287EDEBE">
      <w:numFmt w:val="bullet"/>
      <w:lvlText w:val="•"/>
      <w:lvlJc w:val="left"/>
      <w:pPr>
        <w:ind w:left="2326" w:hanging="360"/>
      </w:pPr>
      <w:rPr>
        <w:rFonts w:hint="default"/>
        <w:lang w:val="pl-PL" w:eastAsia="en-US" w:bidi="ar-SA"/>
      </w:rPr>
    </w:lvl>
    <w:lvl w:ilvl="3" w:tplc="CCFC68AA">
      <w:numFmt w:val="bullet"/>
      <w:lvlText w:val="•"/>
      <w:lvlJc w:val="left"/>
      <w:pPr>
        <w:ind w:left="3239" w:hanging="360"/>
      </w:pPr>
      <w:rPr>
        <w:rFonts w:hint="default"/>
        <w:lang w:val="pl-PL" w:eastAsia="en-US" w:bidi="ar-SA"/>
      </w:rPr>
    </w:lvl>
    <w:lvl w:ilvl="4" w:tplc="E344659E">
      <w:numFmt w:val="bullet"/>
      <w:lvlText w:val="•"/>
      <w:lvlJc w:val="left"/>
      <w:pPr>
        <w:ind w:left="4152" w:hanging="360"/>
      </w:pPr>
      <w:rPr>
        <w:rFonts w:hint="default"/>
        <w:lang w:val="pl-PL" w:eastAsia="en-US" w:bidi="ar-SA"/>
      </w:rPr>
    </w:lvl>
    <w:lvl w:ilvl="5" w:tplc="F07A2882">
      <w:numFmt w:val="bullet"/>
      <w:lvlText w:val="•"/>
      <w:lvlJc w:val="left"/>
      <w:pPr>
        <w:ind w:left="5065" w:hanging="360"/>
      </w:pPr>
      <w:rPr>
        <w:rFonts w:hint="default"/>
        <w:lang w:val="pl-PL" w:eastAsia="en-US" w:bidi="ar-SA"/>
      </w:rPr>
    </w:lvl>
    <w:lvl w:ilvl="6" w:tplc="8404F7A0">
      <w:numFmt w:val="bullet"/>
      <w:lvlText w:val="•"/>
      <w:lvlJc w:val="left"/>
      <w:pPr>
        <w:ind w:left="5978" w:hanging="360"/>
      </w:pPr>
      <w:rPr>
        <w:rFonts w:hint="default"/>
        <w:lang w:val="pl-PL" w:eastAsia="en-US" w:bidi="ar-SA"/>
      </w:rPr>
    </w:lvl>
    <w:lvl w:ilvl="7" w:tplc="7EFE64FA">
      <w:numFmt w:val="bullet"/>
      <w:lvlText w:val="•"/>
      <w:lvlJc w:val="left"/>
      <w:pPr>
        <w:ind w:left="6891" w:hanging="360"/>
      </w:pPr>
      <w:rPr>
        <w:rFonts w:hint="default"/>
        <w:lang w:val="pl-PL" w:eastAsia="en-US" w:bidi="ar-SA"/>
      </w:rPr>
    </w:lvl>
    <w:lvl w:ilvl="8" w:tplc="458C7FCE">
      <w:numFmt w:val="bullet"/>
      <w:lvlText w:val="•"/>
      <w:lvlJc w:val="left"/>
      <w:pPr>
        <w:ind w:left="780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8B85FE8"/>
    <w:multiLevelType w:val="multilevel"/>
    <w:tmpl w:val="CF4E9526"/>
    <w:lvl w:ilvl="0">
      <w:start w:val="17"/>
      <w:numFmt w:val="bullet"/>
      <w:lvlText w:val=""/>
      <w:lvlJc w:val="left"/>
      <w:pPr>
        <w:tabs>
          <w:tab w:val="num" w:pos="1130"/>
        </w:tabs>
        <w:ind w:left="1130" w:hanging="360"/>
      </w:pPr>
      <w:rPr>
        <w:rFonts w:ascii="Wingdings" w:hAnsi="Wingdings" w:cs="Wingdings"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7000EE"/>
    <w:multiLevelType w:val="hybridMultilevel"/>
    <w:tmpl w:val="A6AC9420"/>
    <w:lvl w:ilvl="0" w:tplc="15361AE2">
      <w:start w:val="1"/>
      <w:numFmt w:val="decimal"/>
      <w:lvlText w:val="%1."/>
      <w:lvlJc w:val="left"/>
      <w:pPr>
        <w:ind w:left="499" w:hanging="360"/>
      </w:pPr>
      <w:rPr>
        <w:rFonts w:ascii="Times New Roman" w:eastAsia="Times New Roman" w:hAnsi="Times New Roman" w:cs="Times New Roman" w:hint="default"/>
        <w:spacing w:val="-1"/>
        <w:w w:val="92"/>
        <w:sz w:val="22"/>
        <w:szCs w:val="22"/>
        <w:lang w:val="pl-PL" w:eastAsia="en-US" w:bidi="ar-SA"/>
      </w:rPr>
    </w:lvl>
    <w:lvl w:ilvl="1" w:tplc="A0824BA6">
      <w:numFmt w:val="bullet"/>
      <w:lvlText w:val="•"/>
      <w:lvlJc w:val="left"/>
      <w:pPr>
        <w:ind w:left="1413" w:hanging="360"/>
      </w:pPr>
      <w:rPr>
        <w:rFonts w:hint="default"/>
        <w:lang w:val="pl-PL" w:eastAsia="en-US" w:bidi="ar-SA"/>
      </w:rPr>
    </w:lvl>
    <w:lvl w:ilvl="2" w:tplc="B04E25CA">
      <w:numFmt w:val="bullet"/>
      <w:lvlText w:val="•"/>
      <w:lvlJc w:val="left"/>
      <w:pPr>
        <w:ind w:left="2326" w:hanging="360"/>
      </w:pPr>
      <w:rPr>
        <w:rFonts w:hint="default"/>
        <w:lang w:val="pl-PL" w:eastAsia="en-US" w:bidi="ar-SA"/>
      </w:rPr>
    </w:lvl>
    <w:lvl w:ilvl="3" w:tplc="090C53CE">
      <w:numFmt w:val="bullet"/>
      <w:lvlText w:val="•"/>
      <w:lvlJc w:val="left"/>
      <w:pPr>
        <w:ind w:left="3239" w:hanging="360"/>
      </w:pPr>
      <w:rPr>
        <w:rFonts w:hint="default"/>
        <w:lang w:val="pl-PL" w:eastAsia="en-US" w:bidi="ar-SA"/>
      </w:rPr>
    </w:lvl>
    <w:lvl w:ilvl="4" w:tplc="5680E152">
      <w:numFmt w:val="bullet"/>
      <w:lvlText w:val="•"/>
      <w:lvlJc w:val="left"/>
      <w:pPr>
        <w:ind w:left="4152" w:hanging="360"/>
      </w:pPr>
      <w:rPr>
        <w:rFonts w:hint="default"/>
        <w:lang w:val="pl-PL" w:eastAsia="en-US" w:bidi="ar-SA"/>
      </w:rPr>
    </w:lvl>
    <w:lvl w:ilvl="5" w:tplc="C8584C3C">
      <w:numFmt w:val="bullet"/>
      <w:lvlText w:val="•"/>
      <w:lvlJc w:val="left"/>
      <w:pPr>
        <w:ind w:left="5065" w:hanging="360"/>
      </w:pPr>
      <w:rPr>
        <w:rFonts w:hint="default"/>
        <w:lang w:val="pl-PL" w:eastAsia="en-US" w:bidi="ar-SA"/>
      </w:rPr>
    </w:lvl>
    <w:lvl w:ilvl="6" w:tplc="18A6F358">
      <w:numFmt w:val="bullet"/>
      <w:lvlText w:val="•"/>
      <w:lvlJc w:val="left"/>
      <w:pPr>
        <w:ind w:left="5978" w:hanging="360"/>
      </w:pPr>
      <w:rPr>
        <w:rFonts w:hint="default"/>
        <w:lang w:val="pl-PL" w:eastAsia="en-US" w:bidi="ar-SA"/>
      </w:rPr>
    </w:lvl>
    <w:lvl w:ilvl="7" w:tplc="0840B9A2">
      <w:numFmt w:val="bullet"/>
      <w:lvlText w:val="•"/>
      <w:lvlJc w:val="left"/>
      <w:pPr>
        <w:ind w:left="6891" w:hanging="360"/>
      </w:pPr>
      <w:rPr>
        <w:rFonts w:hint="default"/>
        <w:lang w:val="pl-PL" w:eastAsia="en-US" w:bidi="ar-SA"/>
      </w:rPr>
    </w:lvl>
    <w:lvl w:ilvl="8" w:tplc="0290A73E">
      <w:numFmt w:val="bullet"/>
      <w:lvlText w:val="•"/>
      <w:lvlJc w:val="left"/>
      <w:pPr>
        <w:ind w:left="7804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46B3D6B"/>
    <w:multiLevelType w:val="multilevel"/>
    <w:tmpl w:val="D4DA2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5B4795C"/>
    <w:multiLevelType w:val="hybridMultilevel"/>
    <w:tmpl w:val="20D6FA2A"/>
    <w:lvl w:ilvl="0" w:tplc="A7CE3354">
      <w:start w:val="10"/>
      <w:numFmt w:val="decimal"/>
      <w:lvlText w:val="%1."/>
      <w:lvlJc w:val="left"/>
      <w:pPr>
        <w:ind w:left="470" w:hanging="331"/>
      </w:pPr>
      <w:rPr>
        <w:rFonts w:ascii="Times New Roman" w:eastAsia="Times New Roman" w:hAnsi="Times New Roman" w:cs="Times New Roman" w:hint="default"/>
        <w:b/>
        <w:bCs/>
        <w:spacing w:val="-2"/>
        <w:w w:val="86"/>
        <w:sz w:val="22"/>
        <w:szCs w:val="22"/>
        <w:shd w:val="clear" w:color="auto" w:fill="F0F0F0"/>
        <w:lang w:val="pl-PL" w:eastAsia="en-US" w:bidi="ar-SA"/>
      </w:rPr>
    </w:lvl>
    <w:lvl w:ilvl="1" w:tplc="82509C14">
      <w:numFmt w:val="bullet"/>
      <w:lvlText w:val="•"/>
      <w:lvlJc w:val="left"/>
      <w:pPr>
        <w:ind w:left="1395" w:hanging="331"/>
      </w:pPr>
      <w:rPr>
        <w:rFonts w:hint="default"/>
        <w:lang w:val="pl-PL" w:eastAsia="en-US" w:bidi="ar-SA"/>
      </w:rPr>
    </w:lvl>
    <w:lvl w:ilvl="2" w:tplc="2710D5BA">
      <w:numFmt w:val="bullet"/>
      <w:lvlText w:val="•"/>
      <w:lvlJc w:val="left"/>
      <w:pPr>
        <w:ind w:left="2310" w:hanging="331"/>
      </w:pPr>
      <w:rPr>
        <w:rFonts w:hint="default"/>
        <w:lang w:val="pl-PL" w:eastAsia="en-US" w:bidi="ar-SA"/>
      </w:rPr>
    </w:lvl>
    <w:lvl w:ilvl="3" w:tplc="C74056BA">
      <w:numFmt w:val="bullet"/>
      <w:lvlText w:val="•"/>
      <w:lvlJc w:val="left"/>
      <w:pPr>
        <w:ind w:left="3225" w:hanging="331"/>
      </w:pPr>
      <w:rPr>
        <w:rFonts w:hint="default"/>
        <w:lang w:val="pl-PL" w:eastAsia="en-US" w:bidi="ar-SA"/>
      </w:rPr>
    </w:lvl>
    <w:lvl w:ilvl="4" w:tplc="73DC1E9E">
      <w:numFmt w:val="bullet"/>
      <w:lvlText w:val="•"/>
      <w:lvlJc w:val="left"/>
      <w:pPr>
        <w:ind w:left="4140" w:hanging="331"/>
      </w:pPr>
      <w:rPr>
        <w:rFonts w:hint="default"/>
        <w:lang w:val="pl-PL" w:eastAsia="en-US" w:bidi="ar-SA"/>
      </w:rPr>
    </w:lvl>
    <w:lvl w:ilvl="5" w:tplc="D8F27D5A">
      <w:numFmt w:val="bullet"/>
      <w:lvlText w:val="•"/>
      <w:lvlJc w:val="left"/>
      <w:pPr>
        <w:ind w:left="5055" w:hanging="331"/>
      </w:pPr>
      <w:rPr>
        <w:rFonts w:hint="default"/>
        <w:lang w:val="pl-PL" w:eastAsia="en-US" w:bidi="ar-SA"/>
      </w:rPr>
    </w:lvl>
    <w:lvl w:ilvl="6" w:tplc="46CED11E">
      <w:numFmt w:val="bullet"/>
      <w:lvlText w:val="•"/>
      <w:lvlJc w:val="left"/>
      <w:pPr>
        <w:ind w:left="5970" w:hanging="331"/>
      </w:pPr>
      <w:rPr>
        <w:rFonts w:hint="default"/>
        <w:lang w:val="pl-PL" w:eastAsia="en-US" w:bidi="ar-SA"/>
      </w:rPr>
    </w:lvl>
    <w:lvl w:ilvl="7" w:tplc="01E4C16C">
      <w:numFmt w:val="bullet"/>
      <w:lvlText w:val="•"/>
      <w:lvlJc w:val="left"/>
      <w:pPr>
        <w:ind w:left="6885" w:hanging="331"/>
      </w:pPr>
      <w:rPr>
        <w:rFonts w:hint="default"/>
        <w:lang w:val="pl-PL" w:eastAsia="en-US" w:bidi="ar-SA"/>
      </w:rPr>
    </w:lvl>
    <w:lvl w:ilvl="8" w:tplc="EF18F02A">
      <w:numFmt w:val="bullet"/>
      <w:lvlText w:val="•"/>
      <w:lvlJc w:val="left"/>
      <w:pPr>
        <w:ind w:left="7800" w:hanging="331"/>
      </w:pPr>
      <w:rPr>
        <w:rFonts w:hint="default"/>
        <w:lang w:val="pl-PL" w:eastAsia="en-US" w:bidi="ar-SA"/>
      </w:rPr>
    </w:lvl>
  </w:abstractNum>
  <w:abstractNum w:abstractNumId="9" w15:restartNumberingAfterBreak="0">
    <w:nsid w:val="408D222C"/>
    <w:multiLevelType w:val="hybridMultilevel"/>
    <w:tmpl w:val="4712ECB6"/>
    <w:lvl w:ilvl="0" w:tplc="82B4B962">
      <w:start w:val="1"/>
      <w:numFmt w:val="decimal"/>
      <w:lvlText w:val="%1."/>
      <w:lvlJc w:val="left"/>
      <w:pPr>
        <w:ind w:left="499" w:hanging="360"/>
      </w:pPr>
      <w:rPr>
        <w:rFonts w:ascii="Times New Roman" w:eastAsia="Times New Roman" w:hAnsi="Times New Roman" w:cs="Times New Roman" w:hint="default"/>
        <w:spacing w:val="-1"/>
        <w:w w:val="92"/>
        <w:sz w:val="22"/>
        <w:szCs w:val="22"/>
        <w:lang w:val="pl-PL" w:eastAsia="en-US" w:bidi="ar-SA"/>
      </w:rPr>
    </w:lvl>
    <w:lvl w:ilvl="1" w:tplc="7E9243CC">
      <w:numFmt w:val="bullet"/>
      <w:lvlText w:val="•"/>
      <w:lvlJc w:val="left"/>
      <w:pPr>
        <w:ind w:left="1413" w:hanging="360"/>
      </w:pPr>
      <w:rPr>
        <w:rFonts w:hint="default"/>
        <w:lang w:val="pl-PL" w:eastAsia="en-US" w:bidi="ar-SA"/>
      </w:rPr>
    </w:lvl>
    <w:lvl w:ilvl="2" w:tplc="47E6BB52">
      <w:numFmt w:val="bullet"/>
      <w:lvlText w:val="•"/>
      <w:lvlJc w:val="left"/>
      <w:pPr>
        <w:ind w:left="2326" w:hanging="360"/>
      </w:pPr>
      <w:rPr>
        <w:rFonts w:hint="default"/>
        <w:lang w:val="pl-PL" w:eastAsia="en-US" w:bidi="ar-SA"/>
      </w:rPr>
    </w:lvl>
    <w:lvl w:ilvl="3" w:tplc="E24E7B10">
      <w:numFmt w:val="bullet"/>
      <w:lvlText w:val="•"/>
      <w:lvlJc w:val="left"/>
      <w:pPr>
        <w:ind w:left="3239" w:hanging="360"/>
      </w:pPr>
      <w:rPr>
        <w:rFonts w:hint="default"/>
        <w:lang w:val="pl-PL" w:eastAsia="en-US" w:bidi="ar-SA"/>
      </w:rPr>
    </w:lvl>
    <w:lvl w:ilvl="4" w:tplc="8C286A9E">
      <w:numFmt w:val="bullet"/>
      <w:lvlText w:val="•"/>
      <w:lvlJc w:val="left"/>
      <w:pPr>
        <w:ind w:left="4152" w:hanging="360"/>
      </w:pPr>
      <w:rPr>
        <w:rFonts w:hint="default"/>
        <w:lang w:val="pl-PL" w:eastAsia="en-US" w:bidi="ar-SA"/>
      </w:rPr>
    </w:lvl>
    <w:lvl w:ilvl="5" w:tplc="8FD2EFC4">
      <w:numFmt w:val="bullet"/>
      <w:lvlText w:val="•"/>
      <w:lvlJc w:val="left"/>
      <w:pPr>
        <w:ind w:left="5065" w:hanging="360"/>
      </w:pPr>
      <w:rPr>
        <w:rFonts w:hint="default"/>
        <w:lang w:val="pl-PL" w:eastAsia="en-US" w:bidi="ar-SA"/>
      </w:rPr>
    </w:lvl>
    <w:lvl w:ilvl="6" w:tplc="E59419F2">
      <w:numFmt w:val="bullet"/>
      <w:lvlText w:val="•"/>
      <w:lvlJc w:val="left"/>
      <w:pPr>
        <w:ind w:left="5978" w:hanging="360"/>
      </w:pPr>
      <w:rPr>
        <w:rFonts w:hint="default"/>
        <w:lang w:val="pl-PL" w:eastAsia="en-US" w:bidi="ar-SA"/>
      </w:rPr>
    </w:lvl>
    <w:lvl w:ilvl="7" w:tplc="B8063472">
      <w:numFmt w:val="bullet"/>
      <w:lvlText w:val="•"/>
      <w:lvlJc w:val="left"/>
      <w:pPr>
        <w:ind w:left="6891" w:hanging="360"/>
      </w:pPr>
      <w:rPr>
        <w:rFonts w:hint="default"/>
        <w:lang w:val="pl-PL" w:eastAsia="en-US" w:bidi="ar-SA"/>
      </w:rPr>
    </w:lvl>
    <w:lvl w:ilvl="8" w:tplc="62EA1944">
      <w:numFmt w:val="bullet"/>
      <w:lvlText w:val="•"/>
      <w:lvlJc w:val="left"/>
      <w:pPr>
        <w:ind w:left="780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41552B4F"/>
    <w:multiLevelType w:val="hybridMultilevel"/>
    <w:tmpl w:val="5CBE4730"/>
    <w:lvl w:ilvl="0" w:tplc="5128E964">
      <w:start w:val="1"/>
      <w:numFmt w:val="decimal"/>
      <w:lvlText w:val="%1."/>
      <w:lvlJc w:val="left"/>
      <w:pPr>
        <w:ind w:left="367" w:hanging="199"/>
      </w:pPr>
      <w:rPr>
        <w:rFonts w:ascii="Times New Roman" w:eastAsia="Times New Roman" w:hAnsi="Times New Roman" w:cs="Times New Roman" w:hint="default"/>
        <w:b/>
        <w:bCs/>
        <w:spacing w:val="-2"/>
        <w:w w:val="79"/>
        <w:sz w:val="22"/>
        <w:szCs w:val="22"/>
        <w:shd w:val="clear" w:color="auto" w:fill="F0F0F0"/>
        <w:lang w:val="pl-PL" w:eastAsia="en-US" w:bidi="ar-SA"/>
      </w:rPr>
    </w:lvl>
    <w:lvl w:ilvl="1" w:tplc="50182C08">
      <w:numFmt w:val="bullet"/>
      <w:lvlText w:val="•"/>
      <w:lvlJc w:val="left"/>
      <w:pPr>
        <w:ind w:left="1287" w:hanging="199"/>
      </w:pPr>
      <w:rPr>
        <w:rFonts w:hint="default"/>
        <w:lang w:val="pl-PL" w:eastAsia="en-US" w:bidi="ar-SA"/>
      </w:rPr>
    </w:lvl>
    <w:lvl w:ilvl="2" w:tplc="820C852C">
      <w:numFmt w:val="bullet"/>
      <w:lvlText w:val="•"/>
      <w:lvlJc w:val="left"/>
      <w:pPr>
        <w:ind w:left="2214" w:hanging="199"/>
      </w:pPr>
      <w:rPr>
        <w:rFonts w:hint="default"/>
        <w:lang w:val="pl-PL" w:eastAsia="en-US" w:bidi="ar-SA"/>
      </w:rPr>
    </w:lvl>
    <w:lvl w:ilvl="3" w:tplc="71C03BDA">
      <w:numFmt w:val="bullet"/>
      <w:lvlText w:val="•"/>
      <w:lvlJc w:val="left"/>
      <w:pPr>
        <w:ind w:left="3141" w:hanging="199"/>
      </w:pPr>
      <w:rPr>
        <w:rFonts w:hint="default"/>
        <w:lang w:val="pl-PL" w:eastAsia="en-US" w:bidi="ar-SA"/>
      </w:rPr>
    </w:lvl>
    <w:lvl w:ilvl="4" w:tplc="A376646E">
      <w:numFmt w:val="bullet"/>
      <w:lvlText w:val="•"/>
      <w:lvlJc w:val="left"/>
      <w:pPr>
        <w:ind w:left="4068" w:hanging="199"/>
      </w:pPr>
      <w:rPr>
        <w:rFonts w:hint="default"/>
        <w:lang w:val="pl-PL" w:eastAsia="en-US" w:bidi="ar-SA"/>
      </w:rPr>
    </w:lvl>
    <w:lvl w:ilvl="5" w:tplc="4A284E36">
      <w:numFmt w:val="bullet"/>
      <w:lvlText w:val="•"/>
      <w:lvlJc w:val="left"/>
      <w:pPr>
        <w:ind w:left="4995" w:hanging="199"/>
      </w:pPr>
      <w:rPr>
        <w:rFonts w:hint="default"/>
        <w:lang w:val="pl-PL" w:eastAsia="en-US" w:bidi="ar-SA"/>
      </w:rPr>
    </w:lvl>
    <w:lvl w:ilvl="6" w:tplc="C73005B8">
      <w:numFmt w:val="bullet"/>
      <w:lvlText w:val="•"/>
      <w:lvlJc w:val="left"/>
      <w:pPr>
        <w:ind w:left="5922" w:hanging="199"/>
      </w:pPr>
      <w:rPr>
        <w:rFonts w:hint="default"/>
        <w:lang w:val="pl-PL" w:eastAsia="en-US" w:bidi="ar-SA"/>
      </w:rPr>
    </w:lvl>
    <w:lvl w:ilvl="7" w:tplc="B4A23498">
      <w:numFmt w:val="bullet"/>
      <w:lvlText w:val="•"/>
      <w:lvlJc w:val="left"/>
      <w:pPr>
        <w:ind w:left="6849" w:hanging="199"/>
      </w:pPr>
      <w:rPr>
        <w:rFonts w:hint="default"/>
        <w:lang w:val="pl-PL" w:eastAsia="en-US" w:bidi="ar-SA"/>
      </w:rPr>
    </w:lvl>
    <w:lvl w:ilvl="8" w:tplc="363041F8">
      <w:numFmt w:val="bullet"/>
      <w:lvlText w:val="•"/>
      <w:lvlJc w:val="left"/>
      <w:pPr>
        <w:ind w:left="7776" w:hanging="199"/>
      </w:pPr>
      <w:rPr>
        <w:rFonts w:hint="default"/>
        <w:lang w:val="pl-PL" w:eastAsia="en-US" w:bidi="ar-SA"/>
      </w:rPr>
    </w:lvl>
  </w:abstractNum>
  <w:abstractNum w:abstractNumId="11" w15:restartNumberingAfterBreak="0">
    <w:nsid w:val="475C5635"/>
    <w:multiLevelType w:val="hybridMultilevel"/>
    <w:tmpl w:val="F15876E4"/>
    <w:lvl w:ilvl="0" w:tplc="995CC34E">
      <w:start w:val="1"/>
      <w:numFmt w:val="decimal"/>
      <w:lvlText w:val="%1."/>
      <w:lvlJc w:val="left"/>
      <w:pPr>
        <w:ind w:left="571" w:hanging="432"/>
      </w:pPr>
      <w:rPr>
        <w:rFonts w:hint="default"/>
        <w:color w:val="auto"/>
        <w:spacing w:val="-1"/>
        <w:w w:val="92"/>
        <w:lang w:val="pl-PL" w:eastAsia="en-US" w:bidi="ar-SA"/>
      </w:rPr>
    </w:lvl>
    <w:lvl w:ilvl="1" w:tplc="069E4ED6">
      <w:start w:val="1"/>
      <w:numFmt w:val="lowerLetter"/>
      <w:lvlText w:val="%2."/>
      <w:lvlJc w:val="left"/>
      <w:pPr>
        <w:ind w:left="1133" w:hanging="286"/>
      </w:pPr>
      <w:rPr>
        <w:rFonts w:ascii="Times New Roman" w:eastAsia="Times New Roman" w:hAnsi="Times New Roman" w:cs="Times New Roman" w:hint="default"/>
        <w:spacing w:val="-1"/>
        <w:w w:val="90"/>
        <w:sz w:val="22"/>
        <w:szCs w:val="22"/>
        <w:lang w:val="pl-PL" w:eastAsia="en-US" w:bidi="ar-SA"/>
      </w:rPr>
    </w:lvl>
    <w:lvl w:ilvl="2" w:tplc="F6023E10">
      <w:numFmt w:val="bullet"/>
      <w:lvlText w:val="•"/>
      <w:lvlJc w:val="left"/>
      <w:pPr>
        <w:ind w:left="2083" w:hanging="286"/>
      </w:pPr>
      <w:rPr>
        <w:rFonts w:hint="default"/>
        <w:lang w:val="pl-PL" w:eastAsia="en-US" w:bidi="ar-SA"/>
      </w:rPr>
    </w:lvl>
    <w:lvl w:ilvl="3" w:tplc="34F4F04C">
      <w:numFmt w:val="bullet"/>
      <w:lvlText w:val="•"/>
      <w:lvlJc w:val="left"/>
      <w:pPr>
        <w:ind w:left="3026" w:hanging="286"/>
      </w:pPr>
      <w:rPr>
        <w:rFonts w:hint="default"/>
        <w:lang w:val="pl-PL" w:eastAsia="en-US" w:bidi="ar-SA"/>
      </w:rPr>
    </w:lvl>
    <w:lvl w:ilvl="4" w:tplc="1A14B262">
      <w:numFmt w:val="bullet"/>
      <w:lvlText w:val="•"/>
      <w:lvlJc w:val="left"/>
      <w:pPr>
        <w:ind w:left="3970" w:hanging="286"/>
      </w:pPr>
      <w:rPr>
        <w:rFonts w:hint="default"/>
        <w:lang w:val="pl-PL" w:eastAsia="en-US" w:bidi="ar-SA"/>
      </w:rPr>
    </w:lvl>
    <w:lvl w:ilvl="5" w:tplc="E05CDDB6">
      <w:numFmt w:val="bullet"/>
      <w:lvlText w:val="•"/>
      <w:lvlJc w:val="left"/>
      <w:pPr>
        <w:ind w:left="4913" w:hanging="286"/>
      </w:pPr>
      <w:rPr>
        <w:rFonts w:hint="default"/>
        <w:lang w:val="pl-PL" w:eastAsia="en-US" w:bidi="ar-SA"/>
      </w:rPr>
    </w:lvl>
    <w:lvl w:ilvl="6" w:tplc="4970B2C4">
      <w:numFmt w:val="bullet"/>
      <w:lvlText w:val="•"/>
      <w:lvlJc w:val="left"/>
      <w:pPr>
        <w:ind w:left="5857" w:hanging="286"/>
      </w:pPr>
      <w:rPr>
        <w:rFonts w:hint="default"/>
        <w:lang w:val="pl-PL" w:eastAsia="en-US" w:bidi="ar-SA"/>
      </w:rPr>
    </w:lvl>
    <w:lvl w:ilvl="7" w:tplc="B71AD0B2">
      <w:numFmt w:val="bullet"/>
      <w:lvlText w:val="•"/>
      <w:lvlJc w:val="left"/>
      <w:pPr>
        <w:ind w:left="6800" w:hanging="286"/>
      </w:pPr>
      <w:rPr>
        <w:rFonts w:hint="default"/>
        <w:lang w:val="pl-PL" w:eastAsia="en-US" w:bidi="ar-SA"/>
      </w:rPr>
    </w:lvl>
    <w:lvl w:ilvl="8" w:tplc="FA5C1CAA">
      <w:numFmt w:val="bullet"/>
      <w:lvlText w:val="•"/>
      <w:lvlJc w:val="left"/>
      <w:pPr>
        <w:ind w:left="7744" w:hanging="286"/>
      </w:pPr>
      <w:rPr>
        <w:rFonts w:hint="default"/>
        <w:lang w:val="pl-PL" w:eastAsia="en-US" w:bidi="ar-SA"/>
      </w:rPr>
    </w:lvl>
  </w:abstractNum>
  <w:abstractNum w:abstractNumId="12" w15:restartNumberingAfterBreak="0">
    <w:nsid w:val="4C757BAE"/>
    <w:multiLevelType w:val="hybridMultilevel"/>
    <w:tmpl w:val="1B5CDB24"/>
    <w:lvl w:ilvl="0" w:tplc="9CA2A04C">
      <w:start w:val="1"/>
      <w:numFmt w:val="decimal"/>
      <w:lvlText w:val="%1."/>
      <w:lvlJc w:val="left"/>
      <w:pPr>
        <w:ind w:left="566" w:hanging="435"/>
      </w:pPr>
      <w:rPr>
        <w:rFonts w:ascii="Times New Roman" w:eastAsia="Times New Roman" w:hAnsi="Times New Roman" w:cs="Times New Roman" w:hint="default"/>
        <w:spacing w:val="-1"/>
        <w:w w:val="92"/>
        <w:sz w:val="22"/>
        <w:szCs w:val="22"/>
        <w:lang w:val="pl-PL" w:eastAsia="en-US" w:bidi="ar-SA"/>
      </w:rPr>
    </w:lvl>
    <w:lvl w:ilvl="1" w:tplc="F11EB9D2">
      <w:start w:val="1"/>
      <w:numFmt w:val="decimal"/>
      <w:lvlText w:val="%2)"/>
      <w:lvlJc w:val="left"/>
      <w:pPr>
        <w:ind w:left="991" w:hanging="286"/>
      </w:pPr>
      <w:rPr>
        <w:rFonts w:ascii="Times New Roman" w:eastAsia="Times New Roman" w:hAnsi="Times New Roman" w:cs="Times New Roman" w:hint="default"/>
        <w:spacing w:val="-1"/>
        <w:w w:val="91"/>
        <w:sz w:val="22"/>
        <w:szCs w:val="22"/>
        <w:lang w:val="pl-PL" w:eastAsia="en-US" w:bidi="ar-SA"/>
      </w:rPr>
    </w:lvl>
    <w:lvl w:ilvl="2" w:tplc="45DC902C">
      <w:numFmt w:val="bullet"/>
      <w:lvlText w:val="•"/>
      <w:lvlJc w:val="left"/>
      <w:pPr>
        <w:ind w:left="1959" w:hanging="286"/>
      </w:pPr>
      <w:rPr>
        <w:rFonts w:hint="default"/>
        <w:lang w:val="pl-PL" w:eastAsia="en-US" w:bidi="ar-SA"/>
      </w:rPr>
    </w:lvl>
    <w:lvl w:ilvl="3" w:tplc="71E27C72">
      <w:numFmt w:val="bullet"/>
      <w:lvlText w:val="•"/>
      <w:lvlJc w:val="left"/>
      <w:pPr>
        <w:ind w:left="2918" w:hanging="286"/>
      </w:pPr>
      <w:rPr>
        <w:rFonts w:hint="default"/>
        <w:lang w:val="pl-PL" w:eastAsia="en-US" w:bidi="ar-SA"/>
      </w:rPr>
    </w:lvl>
    <w:lvl w:ilvl="4" w:tplc="A6E06646">
      <w:numFmt w:val="bullet"/>
      <w:lvlText w:val="•"/>
      <w:lvlJc w:val="left"/>
      <w:pPr>
        <w:ind w:left="3877" w:hanging="286"/>
      </w:pPr>
      <w:rPr>
        <w:rFonts w:hint="default"/>
        <w:lang w:val="pl-PL" w:eastAsia="en-US" w:bidi="ar-SA"/>
      </w:rPr>
    </w:lvl>
    <w:lvl w:ilvl="5" w:tplc="2BC475DA">
      <w:numFmt w:val="bullet"/>
      <w:lvlText w:val="•"/>
      <w:lvlJc w:val="left"/>
      <w:pPr>
        <w:ind w:left="4836" w:hanging="286"/>
      </w:pPr>
      <w:rPr>
        <w:rFonts w:hint="default"/>
        <w:lang w:val="pl-PL" w:eastAsia="en-US" w:bidi="ar-SA"/>
      </w:rPr>
    </w:lvl>
    <w:lvl w:ilvl="6" w:tplc="B326540A">
      <w:numFmt w:val="bullet"/>
      <w:lvlText w:val="•"/>
      <w:lvlJc w:val="left"/>
      <w:pPr>
        <w:ind w:left="5795" w:hanging="286"/>
      </w:pPr>
      <w:rPr>
        <w:rFonts w:hint="default"/>
        <w:lang w:val="pl-PL" w:eastAsia="en-US" w:bidi="ar-SA"/>
      </w:rPr>
    </w:lvl>
    <w:lvl w:ilvl="7" w:tplc="7436A494">
      <w:numFmt w:val="bullet"/>
      <w:lvlText w:val="•"/>
      <w:lvlJc w:val="left"/>
      <w:pPr>
        <w:ind w:left="6754" w:hanging="286"/>
      </w:pPr>
      <w:rPr>
        <w:rFonts w:hint="default"/>
        <w:lang w:val="pl-PL" w:eastAsia="en-US" w:bidi="ar-SA"/>
      </w:rPr>
    </w:lvl>
    <w:lvl w:ilvl="8" w:tplc="3C6EC82A">
      <w:numFmt w:val="bullet"/>
      <w:lvlText w:val="•"/>
      <w:lvlJc w:val="left"/>
      <w:pPr>
        <w:ind w:left="7713" w:hanging="286"/>
      </w:pPr>
      <w:rPr>
        <w:rFonts w:hint="default"/>
        <w:lang w:val="pl-PL" w:eastAsia="en-US" w:bidi="ar-SA"/>
      </w:rPr>
    </w:lvl>
  </w:abstractNum>
  <w:abstractNum w:abstractNumId="13" w15:restartNumberingAfterBreak="0">
    <w:nsid w:val="50516D0F"/>
    <w:multiLevelType w:val="hybridMultilevel"/>
    <w:tmpl w:val="3E3AC046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4" w15:restartNumberingAfterBreak="0">
    <w:nsid w:val="526B161F"/>
    <w:multiLevelType w:val="hybridMultilevel"/>
    <w:tmpl w:val="9AE6F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17C64"/>
    <w:multiLevelType w:val="multilevel"/>
    <w:tmpl w:val="78525A5E"/>
    <w:lvl w:ilvl="0">
      <w:start w:val="6"/>
      <w:numFmt w:val="decimal"/>
      <w:lvlText w:val="%1."/>
      <w:lvlJc w:val="left"/>
      <w:pPr>
        <w:tabs>
          <w:tab w:val="num" w:pos="709"/>
        </w:tabs>
        <w:ind w:left="502" w:hanging="360"/>
      </w:pPr>
      <w:rPr>
        <w:rFonts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D49046C"/>
    <w:multiLevelType w:val="hybridMultilevel"/>
    <w:tmpl w:val="8DCC46D8"/>
    <w:lvl w:ilvl="0" w:tplc="272408D6">
      <w:start w:val="1"/>
      <w:numFmt w:val="upperLetter"/>
      <w:lvlText w:val="%1."/>
      <w:lvlJc w:val="left"/>
      <w:pPr>
        <w:ind w:left="396" w:hanging="257"/>
      </w:pPr>
      <w:rPr>
        <w:rFonts w:ascii="Times New Roman" w:eastAsia="Times New Roman" w:hAnsi="Times New Roman" w:cs="Times New Roman" w:hint="default"/>
        <w:b/>
        <w:bCs/>
        <w:spacing w:val="-1"/>
        <w:w w:val="91"/>
        <w:sz w:val="22"/>
        <w:szCs w:val="22"/>
        <w:lang w:val="pl-PL" w:eastAsia="en-US" w:bidi="ar-SA"/>
      </w:rPr>
    </w:lvl>
    <w:lvl w:ilvl="1" w:tplc="67CA22E2">
      <w:numFmt w:val="bullet"/>
      <w:lvlText w:val="-"/>
      <w:lvlJc w:val="left"/>
      <w:pPr>
        <w:ind w:left="859" w:hanging="360"/>
      </w:pPr>
      <w:rPr>
        <w:rFonts w:ascii="Arial" w:eastAsia="Arial" w:hAnsi="Arial" w:cs="Arial" w:hint="default"/>
        <w:w w:val="90"/>
        <w:sz w:val="22"/>
        <w:szCs w:val="22"/>
        <w:lang w:val="pl-PL" w:eastAsia="en-US" w:bidi="ar-SA"/>
      </w:rPr>
    </w:lvl>
    <w:lvl w:ilvl="2" w:tplc="79D68DE0">
      <w:numFmt w:val="bullet"/>
      <w:lvlText w:val="•"/>
      <w:lvlJc w:val="left"/>
      <w:pPr>
        <w:ind w:left="1834" w:hanging="360"/>
      </w:pPr>
      <w:rPr>
        <w:rFonts w:hint="default"/>
        <w:lang w:val="pl-PL" w:eastAsia="en-US" w:bidi="ar-SA"/>
      </w:rPr>
    </w:lvl>
    <w:lvl w:ilvl="3" w:tplc="62E66E0A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4" w:tplc="F192F8AA">
      <w:numFmt w:val="bullet"/>
      <w:lvlText w:val="•"/>
      <w:lvlJc w:val="left"/>
      <w:pPr>
        <w:ind w:left="3783" w:hanging="360"/>
      </w:pPr>
      <w:rPr>
        <w:rFonts w:hint="default"/>
        <w:lang w:val="pl-PL" w:eastAsia="en-US" w:bidi="ar-SA"/>
      </w:rPr>
    </w:lvl>
    <w:lvl w:ilvl="5" w:tplc="179650C2">
      <w:numFmt w:val="bullet"/>
      <w:lvlText w:val="•"/>
      <w:lvlJc w:val="left"/>
      <w:pPr>
        <w:ind w:left="4758" w:hanging="360"/>
      </w:pPr>
      <w:rPr>
        <w:rFonts w:hint="default"/>
        <w:lang w:val="pl-PL" w:eastAsia="en-US" w:bidi="ar-SA"/>
      </w:rPr>
    </w:lvl>
    <w:lvl w:ilvl="6" w:tplc="94087CB4">
      <w:numFmt w:val="bullet"/>
      <w:lvlText w:val="•"/>
      <w:lvlJc w:val="left"/>
      <w:pPr>
        <w:ind w:left="5732" w:hanging="360"/>
      </w:pPr>
      <w:rPr>
        <w:rFonts w:hint="default"/>
        <w:lang w:val="pl-PL" w:eastAsia="en-US" w:bidi="ar-SA"/>
      </w:rPr>
    </w:lvl>
    <w:lvl w:ilvl="7" w:tplc="6B1A66FC">
      <w:numFmt w:val="bullet"/>
      <w:lvlText w:val="•"/>
      <w:lvlJc w:val="left"/>
      <w:pPr>
        <w:ind w:left="6707" w:hanging="360"/>
      </w:pPr>
      <w:rPr>
        <w:rFonts w:hint="default"/>
        <w:lang w:val="pl-PL" w:eastAsia="en-US" w:bidi="ar-SA"/>
      </w:rPr>
    </w:lvl>
    <w:lvl w:ilvl="8" w:tplc="6DE8DFE6">
      <w:numFmt w:val="bullet"/>
      <w:lvlText w:val="•"/>
      <w:lvlJc w:val="left"/>
      <w:pPr>
        <w:ind w:left="7682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654549F2"/>
    <w:multiLevelType w:val="hybridMultilevel"/>
    <w:tmpl w:val="8BE413C4"/>
    <w:lvl w:ilvl="0" w:tplc="F92E165C">
      <w:start w:val="13"/>
      <w:numFmt w:val="decimal"/>
      <w:lvlText w:val="%1."/>
      <w:lvlJc w:val="left"/>
      <w:pPr>
        <w:ind w:left="478" w:hanging="339"/>
      </w:pPr>
      <w:rPr>
        <w:rFonts w:ascii="Times New Roman" w:eastAsia="Times New Roman" w:hAnsi="Times New Roman" w:cs="Times New Roman" w:hint="default"/>
        <w:b/>
        <w:bCs/>
        <w:spacing w:val="-2"/>
        <w:w w:val="86"/>
        <w:sz w:val="22"/>
        <w:szCs w:val="22"/>
        <w:shd w:val="clear" w:color="auto" w:fill="F0F0F0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219" w:hanging="360"/>
      </w:pPr>
    </w:lvl>
    <w:lvl w:ilvl="2" w:tplc="F60CAF2C">
      <w:numFmt w:val="bullet"/>
      <w:lvlText w:val="-"/>
      <w:lvlJc w:val="left"/>
      <w:pPr>
        <w:ind w:left="1219" w:hanging="360"/>
      </w:pPr>
      <w:rPr>
        <w:rFonts w:ascii="Arial" w:eastAsia="Arial" w:hAnsi="Arial" w:cs="Arial" w:hint="default"/>
        <w:w w:val="90"/>
        <w:sz w:val="22"/>
        <w:szCs w:val="22"/>
        <w:lang w:val="pl-PL" w:eastAsia="en-US" w:bidi="ar-SA"/>
      </w:rPr>
    </w:lvl>
    <w:lvl w:ilvl="3" w:tplc="BD0AD31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4" w:tplc="B85E72EA">
      <w:numFmt w:val="bullet"/>
      <w:lvlText w:val="•"/>
      <w:lvlJc w:val="left"/>
      <w:pPr>
        <w:ind w:left="3322" w:hanging="360"/>
      </w:pPr>
      <w:rPr>
        <w:rFonts w:hint="default"/>
        <w:lang w:val="pl-PL" w:eastAsia="en-US" w:bidi="ar-SA"/>
      </w:rPr>
    </w:lvl>
    <w:lvl w:ilvl="5" w:tplc="D5E68A6C">
      <w:numFmt w:val="bullet"/>
      <w:lvlText w:val="•"/>
      <w:lvlJc w:val="left"/>
      <w:pPr>
        <w:ind w:left="4374" w:hanging="360"/>
      </w:pPr>
      <w:rPr>
        <w:rFonts w:hint="default"/>
        <w:lang w:val="pl-PL" w:eastAsia="en-US" w:bidi="ar-SA"/>
      </w:rPr>
    </w:lvl>
    <w:lvl w:ilvl="6" w:tplc="DD00D2FC">
      <w:numFmt w:val="bullet"/>
      <w:lvlText w:val="•"/>
      <w:lvlJc w:val="left"/>
      <w:pPr>
        <w:ind w:left="5425" w:hanging="360"/>
      </w:pPr>
      <w:rPr>
        <w:rFonts w:hint="default"/>
        <w:lang w:val="pl-PL" w:eastAsia="en-US" w:bidi="ar-SA"/>
      </w:rPr>
    </w:lvl>
    <w:lvl w:ilvl="7" w:tplc="C51404E6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52E23F2A">
      <w:numFmt w:val="bullet"/>
      <w:lvlText w:val="•"/>
      <w:lvlJc w:val="left"/>
      <w:pPr>
        <w:ind w:left="7528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6B83580E"/>
    <w:multiLevelType w:val="hybridMultilevel"/>
    <w:tmpl w:val="BAEEF126"/>
    <w:lvl w:ilvl="0" w:tplc="06624694">
      <w:start w:val="1"/>
      <w:numFmt w:val="lowerLetter"/>
      <w:lvlText w:val="%1)"/>
      <w:lvlJc w:val="left"/>
      <w:pPr>
        <w:ind w:left="1219" w:hanging="360"/>
      </w:pPr>
      <w:rPr>
        <w:rFonts w:ascii="Times New Roman" w:eastAsia="Times New Roman" w:hAnsi="Times New Roman" w:cs="Times New Roman" w:hint="default"/>
        <w:spacing w:val="-1"/>
        <w:w w:val="90"/>
        <w:sz w:val="22"/>
        <w:szCs w:val="22"/>
        <w:lang w:val="pl-PL" w:eastAsia="en-US" w:bidi="ar-SA"/>
      </w:rPr>
    </w:lvl>
    <w:lvl w:ilvl="1" w:tplc="F52406A6">
      <w:numFmt w:val="bullet"/>
      <w:lvlText w:val=""/>
      <w:lvlJc w:val="left"/>
      <w:pPr>
        <w:ind w:left="1699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5C7A2A4E">
      <w:numFmt w:val="bullet"/>
      <w:lvlText w:val="•"/>
      <w:lvlJc w:val="left"/>
      <w:pPr>
        <w:ind w:left="2581" w:hanging="284"/>
      </w:pPr>
      <w:rPr>
        <w:rFonts w:hint="default"/>
        <w:lang w:val="pl-PL" w:eastAsia="en-US" w:bidi="ar-SA"/>
      </w:rPr>
    </w:lvl>
    <w:lvl w:ilvl="3" w:tplc="6C44E31A">
      <w:numFmt w:val="bullet"/>
      <w:lvlText w:val="•"/>
      <w:lvlJc w:val="left"/>
      <w:pPr>
        <w:ind w:left="3462" w:hanging="284"/>
      </w:pPr>
      <w:rPr>
        <w:rFonts w:hint="default"/>
        <w:lang w:val="pl-PL" w:eastAsia="en-US" w:bidi="ar-SA"/>
      </w:rPr>
    </w:lvl>
    <w:lvl w:ilvl="4" w:tplc="DB6E9038">
      <w:numFmt w:val="bullet"/>
      <w:lvlText w:val="•"/>
      <w:lvlJc w:val="left"/>
      <w:pPr>
        <w:ind w:left="4343" w:hanging="284"/>
      </w:pPr>
      <w:rPr>
        <w:rFonts w:hint="default"/>
        <w:lang w:val="pl-PL" w:eastAsia="en-US" w:bidi="ar-SA"/>
      </w:rPr>
    </w:lvl>
    <w:lvl w:ilvl="5" w:tplc="1C1EF132">
      <w:numFmt w:val="bullet"/>
      <w:lvlText w:val="•"/>
      <w:lvlJc w:val="left"/>
      <w:pPr>
        <w:ind w:left="5224" w:hanging="284"/>
      </w:pPr>
      <w:rPr>
        <w:rFonts w:hint="default"/>
        <w:lang w:val="pl-PL" w:eastAsia="en-US" w:bidi="ar-SA"/>
      </w:rPr>
    </w:lvl>
    <w:lvl w:ilvl="6" w:tplc="AA62EB94">
      <w:numFmt w:val="bullet"/>
      <w:lvlText w:val="•"/>
      <w:lvlJc w:val="left"/>
      <w:pPr>
        <w:ind w:left="6106" w:hanging="284"/>
      </w:pPr>
      <w:rPr>
        <w:rFonts w:hint="default"/>
        <w:lang w:val="pl-PL" w:eastAsia="en-US" w:bidi="ar-SA"/>
      </w:rPr>
    </w:lvl>
    <w:lvl w:ilvl="7" w:tplc="3B40729E">
      <w:numFmt w:val="bullet"/>
      <w:lvlText w:val="•"/>
      <w:lvlJc w:val="left"/>
      <w:pPr>
        <w:ind w:left="6987" w:hanging="284"/>
      </w:pPr>
      <w:rPr>
        <w:rFonts w:hint="default"/>
        <w:lang w:val="pl-PL" w:eastAsia="en-US" w:bidi="ar-SA"/>
      </w:rPr>
    </w:lvl>
    <w:lvl w:ilvl="8" w:tplc="B94C3BFC">
      <w:numFmt w:val="bullet"/>
      <w:lvlText w:val="•"/>
      <w:lvlJc w:val="left"/>
      <w:pPr>
        <w:ind w:left="7868" w:hanging="284"/>
      </w:pPr>
      <w:rPr>
        <w:rFonts w:hint="default"/>
        <w:lang w:val="pl-PL" w:eastAsia="en-US" w:bidi="ar-SA"/>
      </w:rPr>
    </w:lvl>
  </w:abstractNum>
  <w:abstractNum w:abstractNumId="19" w15:restartNumberingAfterBreak="0">
    <w:nsid w:val="6EA6158C"/>
    <w:multiLevelType w:val="hybridMultilevel"/>
    <w:tmpl w:val="582885BC"/>
    <w:lvl w:ilvl="0" w:tplc="94588A98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0" w15:restartNumberingAfterBreak="0">
    <w:nsid w:val="7471629E"/>
    <w:multiLevelType w:val="hybridMultilevel"/>
    <w:tmpl w:val="B61865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862A08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8E3DF3"/>
    <w:multiLevelType w:val="hybridMultilevel"/>
    <w:tmpl w:val="AFFAB482"/>
    <w:lvl w:ilvl="0" w:tplc="753AB8E8">
      <w:start w:val="1"/>
      <w:numFmt w:val="lowerLetter"/>
      <w:lvlText w:val="%1."/>
      <w:lvlJc w:val="left"/>
      <w:pPr>
        <w:ind w:left="775" w:hanging="360"/>
      </w:pPr>
      <w:rPr>
        <w:rFonts w:ascii="Times New Roman" w:eastAsia="Times New Roman" w:hAnsi="Times New Roman" w:cs="Times New Roman" w:hint="default"/>
        <w:spacing w:val="-1"/>
        <w:w w:val="90"/>
        <w:sz w:val="22"/>
        <w:szCs w:val="22"/>
        <w:lang w:val="pl-PL" w:eastAsia="en-US" w:bidi="ar-SA"/>
      </w:rPr>
    </w:lvl>
    <w:lvl w:ilvl="1" w:tplc="1B947858">
      <w:numFmt w:val="bullet"/>
      <w:lvlText w:val="•"/>
      <w:lvlJc w:val="left"/>
      <w:pPr>
        <w:ind w:left="1665" w:hanging="360"/>
      </w:pPr>
      <w:rPr>
        <w:rFonts w:hint="default"/>
        <w:lang w:val="pl-PL" w:eastAsia="en-US" w:bidi="ar-SA"/>
      </w:rPr>
    </w:lvl>
    <w:lvl w:ilvl="2" w:tplc="33C2E30A">
      <w:numFmt w:val="bullet"/>
      <w:lvlText w:val="•"/>
      <w:lvlJc w:val="left"/>
      <w:pPr>
        <w:ind w:left="2550" w:hanging="360"/>
      </w:pPr>
      <w:rPr>
        <w:rFonts w:hint="default"/>
        <w:lang w:val="pl-PL" w:eastAsia="en-US" w:bidi="ar-SA"/>
      </w:rPr>
    </w:lvl>
    <w:lvl w:ilvl="3" w:tplc="9700426E">
      <w:numFmt w:val="bullet"/>
      <w:lvlText w:val="•"/>
      <w:lvlJc w:val="left"/>
      <w:pPr>
        <w:ind w:left="3435" w:hanging="360"/>
      </w:pPr>
      <w:rPr>
        <w:rFonts w:hint="default"/>
        <w:lang w:val="pl-PL" w:eastAsia="en-US" w:bidi="ar-SA"/>
      </w:rPr>
    </w:lvl>
    <w:lvl w:ilvl="4" w:tplc="D3946DC8">
      <w:numFmt w:val="bullet"/>
      <w:lvlText w:val="•"/>
      <w:lvlJc w:val="left"/>
      <w:pPr>
        <w:ind w:left="4320" w:hanging="360"/>
      </w:pPr>
      <w:rPr>
        <w:rFonts w:hint="default"/>
        <w:lang w:val="pl-PL" w:eastAsia="en-US" w:bidi="ar-SA"/>
      </w:rPr>
    </w:lvl>
    <w:lvl w:ilvl="5" w:tplc="35568628">
      <w:numFmt w:val="bullet"/>
      <w:lvlText w:val="•"/>
      <w:lvlJc w:val="left"/>
      <w:pPr>
        <w:ind w:left="5205" w:hanging="360"/>
      </w:pPr>
      <w:rPr>
        <w:rFonts w:hint="default"/>
        <w:lang w:val="pl-PL" w:eastAsia="en-US" w:bidi="ar-SA"/>
      </w:rPr>
    </w:lvl>
    <w:lvl w:ilvl="6" w:tplc="17B626C6">
      <w:numFmt w:val="bullet"/>
      <w:lvlText w:val="•"/>
      <w:lvlJc w:val="left"/>
      <w:pPr>
        <w:ind w:left="6090" w:hanging="360"/>
      </w:pPr>
      <w:rPr>
        <w:rFonts w:hint="default"/>
        <w:lang w:val="pl-PL" w:eastAsia="en-US" w:bidi="ar-SA"/>
      </w:rPr>
    </w:lvl>
    <w:lvl w:ilvl="7" w:tplc="FF808EFC">
      <w:numFmt w:val="bullet"/>
      <w:lvlText w:val="•"/>
      <w:lvlJc w:val="left"/>
      <w:pPr>
        <w:ind w:left="6975" w:hanging="360"/>
      </w:pPr>
      <w:rPr>
        <w:rFonts w:hint="default"/>
        <w:lang w:val="pl-PL" w:eastAsia="en-US" w:bidi="ar-SA"/>
      </w:rPr>
    </w:lvl>
    <w:lvl w:ilvl="8" w:tplc="E5686922">
      <w:numFmt w:val="bullet"/>
      <w:lvlText w:val="•"/>
      <w:lvlJc w:val="left"/>
      <w:pPr>
        <w:ind w:left="7860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78D960AD"/>
    <w:multiLevelType w:val="hybridMultilevel"/>
    <w:tmpl w:val="2F10C410"/>
    <w:lvl w:ilvl="0" w:tplc="0415000F">
      <w:start w:val="1"/>
      <w:numFmt w:val="decimal"/>
      <w:lvlText w:val="%1."/>
      <w:lvlJc w:val="left"/>
      <w:pPr>
        <w:ind w:left="859" w:hanging="360"/>
      </w:p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23" w15:restartNumberingAfterBreak="0">
    <w:nsid w:val="7A172207"/>
    <w:multiLevelType w:val="hybridMultilevel"/>
    <w:tmpl w:val="2FF426EA"/>
    <w:lvl w:ilvl="0" w:tplc="0415000F">
      <w:start w:val="1"/>
      <w:numFmt w:val="decimal"/>
      <w:lvlText w:val="%1."/>
      <w:lvlJc w:val="left"/>
      <w:pPr>
        <w:ind w:left="859" w:hanging="360"/>
      </w:p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num w:numId="1" w16cid:durableId="1369143429">
    <w:abstractNumId w:val="4"/>
  </w:num>
  <w:num w:numId="2" w16cid:durableId="1647121479">
    <w:abstractNumId w:val="9"/>
  </w:num>
  <w:num w:numId="3" w16cid:durableId="311297583">
    <w:abstractNumId w:val="17"/>
  </w:num>
  <w:num w:numId="4" w16cid:durableId="606498680">
    <w:abstractNumId w:val="12"/>
  </w:num>
  <w:num w:numId="5" w16cid:durableId="939945276">
    <w:abstractNumId w:val="8"/>
  </w:num>
  <w:num w:numId="6" w16cid:durableId="1137181140">
    <w:abstractNumId w:val="3"/>
  </w:num>
  <w:num w:numId="7" w16cid:durableId="797913649">
    <w:abstractNumId w:val="18"/>
  </w:num>
  <w:num w:numId="8" w16cid:durableId="49959035">
    <w:abstractNumId w:val="11"/>
  </w:num>
  <w:num w:numId="9" w16cid:durableId="1303390887">
    <w:abstractNumId w:val="21"/>
  </w:num>
  <w:num w:numId="10" w16cid:durableId="1264337944">
    <w:abstractNumId w:val="16"/>
  </w:num>
  <w:num w:numId="11" w16cid:durableId="30308989">
    <w:abstractNumId w:val="2"/>
  </w:num>
  <w:num w:numId="12" w16cid:durableId="1292251098">
    <w:abstractNumId w:val="6"/>
  </w:num>
  <w:num w:numId="13" w16cid:durableId="2141418141">
    <w:abstractNumId w:val="10"/>
  </w:num>
  <w:num w:numId="14" w16cid:durableId="570231908">
    <w:abstractNumId w:val="14"/>
  </w:num>
  <w:num w:numId="15" w16cid:durableId="702051878">
    <w:abstractNumId w:val="0"/>
  </w:num>
  <w:num w:numId="16" w16cid:durableId="845367862">
    <w:abstractNumId w:val="20"/>
  </w:num>
  <w:num w:numId="17" w16cid:durableId="1748265562">
    <w:abstractNumId w:val="20"/>
  </w:num>
  <w:num w:numId="18" w16cid:durableId="1410688727">
    <w:abstractNumId w:val="7"/>
  </w:num>
  <w:num w:numId="19" w16cid:durableId="1835489143">
    <w:abstractNumId w:val="5"/>
  </w:num>
  <w:num w:numId="20" w16cid:durableId="2127583071">
    <w:abstractNumId w:val="22"/>
  </w:num>
  <w:num w:numId="21" w16cid:durableId="1632394845">
    <w:abstractNumId w:val="15"/>
  </w:num>
  <w:num w:numId="22" w16cid:durableId="1045252787">
    <w:abstractNumId w:val="1"/>
  </w:num>
  <w:num w:numId="23" w16cid:durableId="242761644">
    <w:abstractNumId w:val="13"/>
  </w:num>
  <w:num w:numId="24" w16cid:durableId="774986477">
    <w:abstractNumId w:val="23"/>
  </w:num>
  <w:num w:numId="25" w16cid:durableId="73636430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888"/>
    <w:rsid w:val="00003A90"/>
    <w:rsid w:val="00005D78"/>
    <w:rsid w:val="00013FCE"/>
    <w:rsid w:val="00045B76"/>
    <w:rsid w:val="000B5F6D"/>
    <w:rsid w:val="000E0771"/>
    <w:rsid w:val="001168E6"/>
    <w:rsid w:val="001377A6"/>
    <w:rsid w:val="001637F9"/>
    <w:rsid w:val="00184589"/>
    <w:rsid w:val="00195919"/>
    <w:rsid w:val="001C6054"/>
    <w:rsid w:val="001D2EB8"/>
    <w:rsid w:val="001D6D4C"/>
    <w:rsid w:val="001D7B35"/>
    <w:rsid w:val="00202EB1"/>
    <w:rsid w:val="00231338"/>
    <w:rsid w:val="002556E6"/>
    <w:rsid w:val="00267ABF"/>
    <w:rsid w:val="00286E3E"/>
    <w:rsid w:val="002A7017"/>
    <w:rsid w:val="002D0FEB"/>
    <w:rsid w:val="003414D8"/>
    <w:rsid w:val="00343417"/>
    <w:rsid w:val="00361104"/>
    <w:rsid w:val="00371D6A"/>
    <w:rsid w:val="00377781"/>
    <w:rsid w:val="003A6D12"/>
    <w:rsid w:val="003C4E40"/>
    <w:rsid w:val="003F388D"/>
    <w:rsid w:val="00403391"/>
    <w:rsid w:val="004146D2"/>
    <w:rsid w:val="004206AB"/>
    <w:rsid w:val="00432A9A"/>
    <w:rsid w:val="00444F19"/>
    <w:rsid w:val="004C2F82"/>
    <w:rsid w:val="004D6B23"/>
    <w:rsid w:val="004F6E37"/>
    <w:rsid w:val="004F775F"/>
    <w:rsid w:val="00511994"/>
    <w:rsid w:val="00525574"/>
    <w:rsid w:val="00526D18"/>
    <w:rsid w:val="00536E26"/>
    <w:rsid w:val="00537D47"/>
    <w:rsid w:val="00556CA8"/>
    <w:rsid w:val="005708E5"/>
    <w:rsid w:val="00575850"/>
    <w:rsid w:val="005C03C5"/>
    <w:rsid w:val="005D4261"/>
    <w:rsid w:val="00607EA2"/>
    <w:rsid w:val="006134B8"/>
    <w:rsid w:val="00657DA0"/>
    <w:rsid w:val="00666A9A"/>
    <w:rsid w:val="00666C45"/>
    <w:rsid w:val="00672888"/>
    <w:rsid w:val="00676930"/>
    <w:rsid w:val="00686074"/>
    <w:rsid w:val="00690B82"/>
    <w:rsid w:val="006F1D4E"/>
    <w:rsid w:val="0073654B"/>
    <w:rsid w:val="00747945"/>
    <w:rsid w:val="00757977"/>
    <w:rsid w:val="007675D6"/>
    <w:rsid w:val="00774625"/>
    <w:rsid w:val="0077575D"/>
    <w:rsid w:val="00777315"/>
    <w:rsid w:val="007D2AAA"/>
    <w:rsid w:val="007D3CA4"/>
    <w:rsid w:val="007F0295"/>
    <w:rsid w:val="007F4C79"/>
    <w:rsid w:val="008376FB"/>
    <w:rsid w:val="00845498"/>
    <w:rsid w:val="00862775"/>
    <w:rsid w:val="008733BE"/>
    <w:rsid w:val="008830F6"/>
    <w:rsid w:val="008A3C6A"/>
    <w:rsid w:val="008B3F06"/>
    <w:rsid w:val="008B54AA"/>
    <w:rsid w:val="00935FF7"/>
    <w:rsid w:val="009461B6"/>
    <w:rsid w:val="00953D7C"/>
    <w:rsid w:val="00970165"/>
    <w:rsid w:val="009718C2"/>
    <w:rsid w:val="009949EB"/>
    <w:rsid w:val="009A5BD5"/>
    <w:rsid w:val="009E6E17"/>
    <w:rsid w:val="009F3246"/>
    <w:rsid w:val="00A1732A"/>
    <w:rsid w:val="00A96AE6"/>
    <w:rsid w:val="00AA7CB0"/>
    <w:rsid w:val="00AC20F1"/>
    <w:rsid w:val="00AC6F14"/>
    <w:rsid w:val="00AE6E1B"/>
    <w:rsid w:val="00B30135"/>
    <w:rsid w:val="00B34281"/>
    <w:rsid w:val="00B43634"/>
    <w:rsid w:val="00B451A8"/>
    <w:rsid w:val="00B66E11"/>
    <w:rsid w:val="00BC120E"/>
    <w:rsid w:val="00BD02AE"/>
    <w:rsid w:val="00BF7085"/>
    <w:rsid w:val="00C2030A"/>
    <w:rsid w:val="00C61D8F"/>
    <w:rsid w:val="00C83FA5"/>
    <w:rsid w:val="00C86061"/>
    <w:rsid w:val="00CB129A"/>
    <w:rsid w:val="00CD2F0E"/>
    <w:rsid w:val="00CD73DA"/>
    <w:rsid w:val="00D2221E"/>
    <w:rsid w:val="00D22E73"/>
    <w:rsid w:val="00D360F2"/>
    <w:rsid w:val="00D61522"/>
    <w:rsid w:val="00D73708"/>
    <w:rsid w:val="00DD5A10"/>
    <w:rsid w:val="00DF1A53"/>
    <w:rsid w:val="00E16D9E"/>
    <w:rsid w:val="00E31451"/>
    <w:rsid w:val="00E70F85"/>
    <w:rsid w:val="00E8264C"/>
    <w:rsid w:val="00EC5633"/>
    <w:rsid w:val="00ED127A"/>
    <w:rsid w:val="00F01563"/>
    <w:rsid w:val="00F04FC0"/>
    <w:rsid w:val="00F105B0"/>
    <w:rsid w:val="00F223B2"/>
    <w:rsid w:val="00F26113"/>
    <w:rsid w:val="00F27D98"/>
    <w:rsid w:val="00F569F1"/>
    <w:rsid w:val="00F84C3B"/>
    <w:rsid w:val="00FA7734"/>
    <w:rsid w:val="00FC0EC3"/>
    <w:rsid w:val="00FD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3884A"/>
  <w15:docId w15:val="{0B4817F0-70DB-4AEB-ACBA-4DE37BB51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rsid w:val="00B30135"/>
    <w:pPr>
      <w:spacing w:before="85"/>
      <w:ind w:left="139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706" w:hanging="361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70"/>
      <w:ind w:left="109"/>
      <w:jc w:val="center"/>
    </w:pPr>
  </w:style>
  <w:style w:type="paragraph" w:styleId="Nagwek">
    <w:name w:val="header"/>
    <w:basedOn w:val="Normalny"/>
    <w:link w:val="NagwekZnak"/>
    <w:uiPriority w:val="99"/>
    <w:unhideWhenUsed/>
    <w:qFormat/>
    <w:rsid w:val="003414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14D8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414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14D8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rsid w:val="0077575D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575D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9F3246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F3246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7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73DA"/>
    <w:rPr>
      <w:rFonts w:ascii="Segoe UI" w:eastAsia="Times New Roman" w:hAnsi="Segoe UI" w:cs="Segoe UI"/>
      <w:sz w:val="18"/>
      <w:szCs w:val="18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1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10</Pages>
  <Words>3910</Words>
  <Characters>23461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WSB</dc:creator>
  <cp:lastModifiedBy>Sławomir Tarnawski</cp:lastModifiedBy>
  <cp:revision>18</cp:revision>
  <cp:lastPrinted>2026-03-19T08:23:00Z</cp:lastPrinted>
  <dcterms:created xsi:type="dcterms:W3CDTF">2026-03-16T09:31:00Z</dcterms:created>
  <dcterms:modified xsi:type="dcterms:W3CDTF">2026-03-24T13:39:00Z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2021-09-14T00:00:00Z</vt:filetime>
  </property>
  <property fmtid="{D5CDD505-2E9C-101B-9397-08002B2CF9AE}" pid="5" name="MSIP_Label_50945193-57ff-457d-9504-518e9bfb59a9_Enabled">
    <vt:lpwstr>true</vt:lpwstr>
  </property>
  <property fmtid="{D5CDD505-2E9C-101B-9397-08002B2CF9AE}" pid="6" name="MSIP_Label_50945193-57ff-457d-9504-518e9bfb59a9_SetDate">
    <vt:lpwstr>2022-05-30T07:11:02Z</vt:lpwstr>
  </property>
  <property fmtid="{D5CDD505-2E9C-101B-9397-08002B2CF9AE}" pid="7" name="MSIP_Label_50945193-57ff-457d-9504-518e9bfb59a9_Method">
    <vt:lpwstr>Standard</vt:lpwstr>
  </property>
  <property fmtid="{D5CDD505-2E9C-101B-9397-08002B2CF9AE}" pid="8" name="MSIP_Label_50945193-57ff-457d-9504-518e9bfb59a9_Name">
    <vt:lpwstr>ZUT</vt:lpwstr>
  </property>
  <property fmtid="{D5CDD505-2E9C-101B-9397-08002B2CF9AE}" pid="9" name="MSIP_Label_50945193-57ff-457d-9504-518e9bfb59a9_SiteId">
    <vt:lpwstr>0aa66ad4-f98f-4515-b7c9-b60fd37ad027</vt:lpwstr>
  </property>
  <property fmtid="{D5CDD505-2E9C-101B-9397-08002B2CF9AE}" pid="10" name="MSIP_Label_50945193-57ff-457d-9504-518e9bfb59a9_ActionId">
    <vt:lpwstr>abf20e2c-e23c-4636-ab55-ad9e7d5de6e9</vt:lpwstr>
  </property>
  <property fmtid="{D5CDD505-2E9C-101B-9397-08002B2CF9AE}" pid="11" name="MSIP_Label_50945193-57ff-457d-9504-518e9bfb59a9_ContentBits">
    <vt:lpwstr>0</vt:lpwstr>
  </property>
</Properties>
</file>